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88EA" w14:textId="15C4F445" w:rsidR="007B7727" w:rsidRPr="007B7727" w:rsidRDefault="007B7727" w:rsidP="007B77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es-AR"/>
        </w:rPr>
        <w:t xml:space="preserve">Fecha: </w:t>
      </w:r>
      <w:r w:rsidRPr="007B7727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AR"/>
        </w:rPr>
        <w:t> miércoles 1 de abril</w:t>
      </w:r>
    </w:p>
    <w:p w14:paraId="543065F4" w14:textId="77777777" w:rsidR="007B7727" w:rsidRPr="007B7727" w:rsidRDefault="007B7727" w:rsidP="007B772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s-AR"/>
        </w:rPr>
        <w:t>“A LEER”</w:t>
      </w:r>
    </w:p>
    <w:p w14:paraId="5FC41F86" w14:textId="77777777" w:rsidR="007B7727" w:rsidRPr="007B7727" w:rsidRDefault="007B7727" w:rsidP="007B772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La docente comienza la clase invitando a los estudiantes a leer la poesía “En mi mundo de origami” de las páginas 12, 13 y 14 del libro.</w:t>
      </w:r>
    </w:p>
    <w:p w14:paraId="01FA4860" w14:textId="77777777" w:rsidR="007B7727" w:rsidRPr="007B7727" w:rsidRDefault="007B7727" w:rsidP="007B77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Les propone leer el título y mirar las ilustraciones:</w:t>
      </w:r>
    </w:p>
    <w:p w14:paraId="79B7458A" w14:textId="77777777" w:rsidR="007B7727" w:rsidRPr="007B7727" w:rsidRDefault="007B7727" w:rsidP="007B7727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¿Por qué crees que se llama así la poesía?</w:t>
      </w:r>
    </w:p>
    <w:p w14:paraId="06F3C7F5" w14:textId="77777777" w:rsidR="007B7727" w:rsidRPr="007B7727" w:rsidRDefault="007B7727" w:rsidP="007B7727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¿Qué es el origami?</w:t>
      </w:r>
    </w:p>
    <w:p w14:paraId="514AC01E" w14:textId="77777777" w:rsidR="007B7727" w:rsidRPr="007B7727" w:rsidRDefault="007B7727" w:rsidP="007B77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Busca información para conocer algo más sobre este arte. Luego, dibuja en tu cuaderno cómo te imaginas que sería ese mundo de origami.</w:t>
      </w:r>
    </w:p>
    <w:p w14:paraId="3BB92EFE" w14:textId="77777777" w:rsidR="007B7727" w:rsidRPr="007B7727" w:rsidRDefault="007B7727" w:rsidP="007B77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 xml:space="preserve">En la poesía </w:t>
      </w:r>
      <w:proofErr w:type="spellStart"/>
      <w:r w:rsidRPr="007B7727">
        <w:rPr>
          <w:rFonts w:ascii="Arial" w:eastAsia="Times New Roman" w:hAnsi="Arial" w:cs="Arial"/>
          <w:color w:val="000000"/>
          <w:lang w:eastAsia="es-AR"/>
        </w:rPr>
        <w:t>Kami</w:t>
      </w:r>
      <w:proofErr w:type="spellEnd"/>
      <w:r w:rsidRPr="007B7727">
        <w:rPr>
          <w:rFonts w:ascii="Arial" w:eastAsia="Times New Roman" w:hAnsi="Arial" w:cs="Arial"/>
          <w:color w:val="000000"/>
          <w:lang w:eastAsia="es-AR"/>
        </w:rPr>
        <w:t xml:space="preserve"> les cuenta sobre ella y lo que le gusta hacer….</w:t>
      </w:r>
    </w:p>
    <w:p w14:paraId="4A4C95EC" w14:textId="77777777" w:rsidR="007B7727" w:rsidRPr="007B7727" w:rsidRDefault="007B7727" w:rsidP="007B77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¿Qué puedes contarle a ella sobre vos? ¿A qué te gusta jugar? ¿Cómo es tu escuela? Escríbelo en tu cuaderno.</w:t>
      </w:r>
    </w:p>
    <w:p w14:paraId="77205BCB" w14:textId="77777777" w:rsidR="007B7727" w:rsidRPr="007B7727" w:rsidRDefault="007B7727" w:rsidP="007B7727">
      <w:pPr>
        <w:numPr>
          <w:ilvl w:val="0"/>
          <w:numId w:val="4"/>
        </w:numPr>
        <w:spacing w:after="240" w:line="48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Para finalizar se les propone hacer la primera figura del block de origami 2.</w:t>
      </w:r>
    </w:p>
    <w:p w14:paraId="2F6E6B84" w14:textId="77777777" w:rsidR="007B7727" w:rsidRPr="007B7727" w:rsidRDefault="007B7727" w:rsidP="007B772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Calibri" w:eastAsia="Times New Roman" w:hAnsi="Calibri" w:cs="Calibri"/>
          <w:b/>
          <w:bCs/>
          <w:color w:val="7030A0"/>
          <w:sz w:val="28"/>
          <w:szCs w:val="28"/>
          <w:u w:val="single"/>
          <w:lang w:eastAsia="es-AR"/>
        </w:rPr>
        <w:t>LA FAMILIA DE LOS CIENES</w:t>
      </w:r>
      <w:r w:rsidRPr="007B7727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es-AR"/>
        </w:rPr>
        <w:t> </w:t>
      </w:r>
    </w:p>
    <w:p w14:paraId="3A1F68AA" w14:textId="77777777" w:rsidR="007B7727" w:rsidRPr="007B7727" w:rsidRDefault="007B7727" w:rsidP="007B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 Resolver la actividad observando tu castillo numérico:</w:t>
      </w:r>
    </w:p>
    <w:p w14:paraId="61FF270F" w14:textId="77777777" w:rsidR="007B7727" w:rsidRPr="007B7727" w:rsidRDefault="007B7727" w:rsidP="007B7727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1. Completa la serie numérica de 100 en 100.</w:t>
      </w:r>
    </w:p>
    <w:p w14:paraId="148A5A78" w14:textId="77777777" w:rsidR="007B7727" w:rsidRPr="007B7727" w:rsidRDefault="007B7727" w:rsidP="007B77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100____ 300 - 400 - 500____700___900.</w:t>
      </w:r>
    </w:p>
    <w:p w14:paraId="1ABD7647" w14:textId="77777777" w:rsidR="007B7727" w:rsidRPr="007B7727" w:rsidRDefault="007B7727" w:rsidP="007B7727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2. ¿Cómo quedarían estos carteles si los unís con flechas de distintos colores? Intenta realizar mentalmente los cálculos.</w:t>
      </w:r>
    </w:p>
    <w:p w14:paraId="716F3C9C" w14:textId="6D31422F" w:rsidR="007B7727" w:rsidRPr="007B7727" w:rsidRDefault="007B7727" w:rsidP="007B7727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7ADB6B14" wp14:editId="66D0A405">
            <wp:extent cx="3457575" cy="168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1D10" w14:textId="77777777" w:rsidR="007B7727" w:rsidRPr="007B7727" w:rsidRDefault="007B7727" w:rsidP="007B77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lang w:eastAsia="es-AR"/>
        </w:rPr>
        <w:t>Para finalizar, la docente les propone resolver las siguientes actividades:</w:t>
      </w:r>
    </w:p>
    <w:p w14:paraId="05495BCD" w14:textId="77777777" w:rsidR="007B7727" w:rsidRDefault="007B7727" w:rsidP="007B772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20CB8080" w14:textId="77777777" w:rsidR="007B7727" w:rsidRDefault="007B7727" w:rsidP="007B772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33260F6F" w14:textId="77777777" w:rsidR="007B7727" w:rsidRDefault="007B7727" w:rsidP="007B772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4EE8DA56" w14:textId="3A0D814C" w:rsidR="007B7727" w:rsidRPr="007B7727" w:rsidRDefault="007B7727" w:rsidP="007B77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7B7727">
        <w:rPr>
          <w:rFonts w:ascii="Arial" w:eastAsia="Times New Roman" w:hAnsi="Arial" w:cs="Arial"/>
          <w:color w:val="000000"/>
          <w:lang w:eastAsia="es-AR"/>
        </w:rPr>
        <w:lastRenderedPageBreak/>
        <w:t>Completa este cuadro: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316"/>
        <w:gridCol w:w="4441"/>
      </w:tblGrid>
      <w:tr w:rsidR="007B7727" w:rsidRPr="007B7727" w14:paraId="61C1DB1E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CE1D1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NÚMEROS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00131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EN LETRAS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8EB6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 DESARMO EN CIENES</w:t>
            </w:r>
          </w:p>
        </w:tc>
      </w:tr>
      <w:tr w:rsidR="007B7727" w:rsidRPr="007B7727" w14:paraId="6BBD05F1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0099A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54E0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DFFD9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100</w:t>
            </w:r>
          </w:p>
        </w:tc>
      </w:tr>
      <w:tr w:rsidR="007B7727" w:rsidRPr="007B7727" w14:paraId="34E53E0B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9CDC9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86CC4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doscientos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5F63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100 + 100       </w:t>
            </w:r>
          </w:p>
        </w:tc>
      </w:tr>
      <w:tr w:rsidR="007B7727" w:rsidRPr="007B7727" w14:paraId="79E1DC39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A071C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9238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2809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771A2DA6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A79AE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AF588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A3CC5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0C01D3AE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64293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D241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quinientos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2BAB7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68AEED16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2727C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C254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21511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50288F4A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A62E0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FE4D9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setecientos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B1886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70DEF7E3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F614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4232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64558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B7727" w:rsidRPr="007B7727" w14:paraId="22DA70E5" w14:textId="77777777" w:rsidTr="007B77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C523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AB59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7B28" w14:textId="77777777" w:rsidR="007B7727" w:rsidRPr="007B7727" w:rsidRDefault="007B7727" w:rsidP="007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B7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100+100+100+100+100+100+100+100+100</w:t>
            </w:r>
          </w:p>
        </w:tc>
      </w:tr>
    </w:tbl>
    <w:p w14:paraId="3129BFFC" w14:textId="77777777" w:rsidR="007B7727" w:rsidRPr="007B7727" w:rsidRDefault="007B7727" w:rsidP="007B77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772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14:paraId="49E26FBB" w14:textId="4D13A3AA" w:rsidR="00476CAE" w:rsidRDefault="00476CAE"/>
    <w:sectPr w:rsidR="00476CAE" w:rsidSect="007B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0642"/>
    <w:multiLevelType w:val="multilevel"/>
    <w:tmpl w:val="747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5056F"/>
    <w:multiLevelType w:val="multilevel"/>
    <w:tmpl w:val="4CA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B0176"/>
    <w:multiLevelType w:val="multilevel"/>
    <w:tmpl w:val="825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56E6A"/>
    <w:multiLevelType w:val="multilevel"/>
    <w:tmpl w:val="45A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7"/>
    <w:rsid w:val="00476CAE"/>
    <w:rsid w:val="007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FB94"/>
  <w15:chartTrackingRefBased/>
  <w15:docId w15:val="{87387E81-76A0-4452-A0A1-A6BBEE2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2020-04-01T14:59:00Z</dcterms:created>
  <dcterms:modified xsi:type="dcterms:W3CDTF">2020-04-01T15:01:00Z</dcterms:modified>
</cp:coreProperties>
</file>