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3C9" w:rsidRDefault="009673C9" w:rsidP="009673C9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ACTIVIDADES DE LENGUA: MIÉRCOLES 15</w:t>
      </w: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/04/2020</w:t>
      </w:r>
    </w:p>
    <w:p w:rsidR="009673C9" w:rsidRPr="007349CE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00000"/>
          <w:sz w:val="30"/>
          <w:szCs w:val="30"/>
          <w:u w:val="single"/>
        </w:rPr>
      </w:pPr>
      <w:r>
        <w:rPr>
          <w:rFonts w:ascii="Algerian" w:hAnsi="Algerian"/>
          <w:b/>
          <w:color w:val="C00000"/>
          <w:sz w:val="30"/>
          <w:szCs w:val="30"/>
          <w:u w:val="single"/>
        </w:rPr>
        <w:t>Seguimos practicando</w:t>
      </w:r>
    </w:p>
    <w:p w:rsidR="009673C9" w:rsidRDefault="009673C9" w:rsidP="009673C9">
      <w:pPr>
        <w:pStyle w:val="Prrafodelista"/>
        <w:numPr>
          <w:ilvl w:val="0"/>
          <w:numId w:val="9"/>
        </w:numPr>
        <w:spacing w:after="0"/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t xml:space="preserve"> </w:t>
      </w:r>
      <w:r w:rsidRPr="00470DD6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</w:t>
      </w:r>
      <w:r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ES:</w:t>
      </w:r>
    </w:p>
    <w:p w:rsidR="009673C9" w:rsidRPr="003F41DA" w:rsidRDefault="009673C9" w:rsidP="009673C9">
      <w:pPr>
        <w:pStyle w:val="Prrafodelista"/>
        <w:numPr>
          <w:ilvl w:val="0"/>
          <w:numId w:val="10"/>
        </w:numPr>
        <w:spacing w:after="0"/>
      </w:pPr>
      <w:r>
        <w:t>Enumera los párrafos para que se forme un texto ordenado.</w:t>
      </w:r>
    </w:p>
    <w:p w:rsidR="009673C9" w:rsidRDefault="009673C9" w:rsidP="009673C9">
      <w:pPr>
        <w:ind w:right="182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666BADD" wp14:editId="7E1B7C42">
            <wp:extent cx="4611938" cy="1960474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80" cy="19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C9" w:rsidRPr="003F41DA" w:rsidRDefault="009673C9" w:rsidP="009673C9">
      <w:pPr>
        <w:pStyle w:val="Prrafodelista"/>
        <w:numPr>
          <w:ilvl w:val="0"/>
          <w:numId w:val="10"/>
        </w:numPr>
        <w:spacing w:after="0"/>
        <w:ind w:right="182"/>
        <w:rPr>
          <w:sz w:val="24"/>
          <w:szCs w:val="24"/>
        </w:rPr>
      </w:pPr>
      <w:r w:rsidRPr="003F41DA">
        <w:rPr>
          <w:b/>
          <w:bCs/>
          <w:color w:val="000000"/>
          <w:spacing w:val="-7"/>
          <w:lang w:val="es-ES_tradnl"/>
        </w:rPr>
        <w:t xml:space="preserve"> Completen </w:t>
      </w:r>
      <w:r w:rsidRPr="003F41DA">
        <w:rPr>
          <w:color w:val="000000"/>
          <w:spacing w:val="-7"/>
          <w:lang w:val="es-ES_tradnl"/>
        </w:rPr>
        <w:t>con el tema que desarrolla cada p</w:t>
      </w:r>
      <w:r w:rsidRPr="003F41DA">
        <w:rPr>
          <w:rFonts w:eastAsia="Times New Roman" w:cs="Times New Roman"/>
          <w:color w:val="000000"/>
          <w:spacing w:val="-7"/>
          <w:lang w:val="es-ES_tradnl"/>
        </w:rPr>
        <w:t>á</w:t>
      </w:r>
      <w:r w:rsidRPr="003F41DA">
        <w:rPr>
          <w:rFonts w:eastAsia="Times New Roman"/>
          <w:color w:val="000000"/>
          <w:spacing w:val="-7"/>
          <w:lang w:val="es-ES_tradnl"/>
        </w:rPr>
        <w:t>rrafo en el orden correcto</w:t>
      </w:r>
    </w:p>
    <w:p w:rsidR="009673C9" w:rsidRDefault="009673C9" w:rsidP="009673C9">
      <w:pPr>
        <w:shd w:val="clear" w:color="auto" w:fill="FFFFFF"/>
        <w:tabs>
          <w:tab w:val="left" w:leader="dot" w:pos="8078"/>
        </w:tabs>
        <w:spacing w:after="0" w:line="338" w:lineRule="exact"/>
        <w:ind w:left="1174"/>
      </w:pPr>
      <w:r>
        <w:rPr>
          <w:color w:val="000000"/>
          <w:spacing w:val="-13"/>
          <w:lang w:val="es-ES_tradnl"/>
        </w:rPr>
        <w:t>P</w:t>
      </w:r>
      <w:r>
        <w:rPr>
          <w:rFonts w:eastAsia="Times New Roman" w:cs="Times New Roman"/>
          <w:color w:val="000000"/>
          <w:spacing w:val="-13"/>
          <w:lang w:val="es-ES_tradnl"/>
        </w:rPr>
        <w:t>á</w:t>
      </w:r>
      <w:r>
        <w:rPr>
          <w:rFonts w:eastAsia="Times New Roman"/>
          <w:color w:val="000000"/>
          <w:spacing w:val="-13"/>
          <w:lang w:val="es-ES_tradnl"/>
        </w:rPr>
        <w:t xml:space="preserve">rrafo 1 </w:t>
      </w:r>
      <w:r>
        <w:rPr>
          <w:rFonts w:eastAsia="Times New Roman"/>
          <w:color w:val="000000"/>
          <w:lang w:val="es-ES_tradnl"/>
        </w:rPr>
        <w:tab/>
      </w:r>
    </w:p>
    <w:p w:rsidR="009673C9" w:rsidRDefault="009673C9" w:rsidP="009673C9">
      <w:pPr>
        <w:shd w:val="clear" w:color="auto" w:fill="FFFFFF"/>
        <w:tabs>
          <w:tab w:val="left" w:leader="dot" w:pos="8198"/>
        </w:tabs>
        <w:spacing w:after="0" w:line="338" w:lineRule="exact"/>
        <w:ind w:left="1176"/>
      </w:pPr>
      <w:r>
        <w:rPr>
          <w:color w:val="000000"/>
          <w:spacing w:val="-9"/>
          <w:lang w:val="es-ES_tradnl"/>
        </w:rPr>
        <w:t>P</w:t>
      </w:r>
      <w:r>
        <w:rPr>
          <w:rFonts w:eastAsia="Times New Roman" w:cs="Times New Roman"/>
          <w:color w:val="000000"/>
          <w:spacing w:val="-9"/>
          <w:lang w:val="es-ES_tradnl"/>
        </w:rPr>
        <w:t>á</w:t>
      </w:r>
      <w:r>
        <w:rPr>
          <w:rFonts w:eastAsia="Times New Roman"/>
          <w:color w:val="000000"/>
          <w:spacing w:val="-9"/>
          <w:lang w:val="es-ES_tradnl"/>
        </w:rPr>
        <w:t xml:space="preserve">rrafo 2 </w:t>
      </w:r>
      <w:r>
        <w:rPr>
          <w:rFonts w:eastAsia="Times New Roman"/>
          <w:color w:val="000000"/>
          <w:lang w:val="es-ES_tradnl"/>
        </w:rPr>
        <w:t>………………………………………………………………………………………………………....</w:t>
      </w:r>
    </w:p>
    <w:p w:rsidR="009673C9" w:rsidRDefault="009673C9" w:rsidP="009673C9">
      <w:pPr>
        <w:shd w:val="clear" w:color="auto" w:fill="FFFFFF"/>
        <w:spacing w:after="0" w:line="338" w:lineRule="exact"/>
        <w:ind w:left="1174"/>
      </w:pPr>
      <w:r>
        <w:rPr>
          <w:color w:val="000000"/>
          <w:spacing w:val="-8"/>
          <w:lang w:val="es-ES_tradnl"/>
        </w:rPr>
        <w:t>P</w:t>
      </w:r>
      <w:r>
        <w:rPr>
          <w:rFonts w:eastAsia="Times New Roman" w:cs="Times New Roman"/>
          <w:color w:val="000000"/>
          <w:spacing w:val="-8"/>
          <w:lang w:val="es-ES_tradnl"/>
        </w:rPr>
        <w:t>á</w:t>
      </w:r>
      <w:r>
        <w:rPr>
          <w:rFonts w:eastAsia="Times New Roman"/>
          <w:color w:val="000000"/>
          <w:spacing w:val="-8"/>
          <w:lang w:val="es-ES_tradnl"/>
        </w:rPr>
        <w:t>rrafo 3 ………………</w:t>
      </w:r>
      <w:proofErr w:type="gramStart"/>
      <w:r>
        <w:rPr>
          <w:rFonts w:eastAsia="Times New Roman"/>
          <w:color w:val="000000"/>
          <w:spacing w:val="-8"/>
          <w:lang w:val="es-ES_tradnl"/>
        </w:rPr>
        <w:t>…….</w:t>
      </w:r>
      <w:proofErr w:type="gramEnd"/>
      <w:r>
        <w:rPr>
          <w:rFonts w:eastAsia="Times New Roman"/>
          <w:color w:val="000000"/>
          <w:spacing w:val="-8"/>
          <w:lang w:val="es-ES_tradnl"/>
        </w:rPr>
        <w:t>………………………………………………………………………………………….</w:t>
      </w:r>
    </w:p>
    <w:p w:rsidR="009673C9" w:rsidRPr="00B91D7B" w:rsidRDefault="009673C9" w:rsidP="009673C9">
      <w:pPr>
        <w:pStyle w:val="Prrafodelista"/>
        <w:shd w:val="clear" w:color="auto" w:fill="FFFFFF"/>
        <w:spacing w:after="0" w:line="240" w:lineRule="auto"/>
        <w:ind w:left="714"/>
        <w:rPr>
          <w:rFonts w:ascii="Times New Roman" w:hAnsi="Times New Roman" w:cs="Times New Roman"/>
          <w:noProof/>
          <w:sz w:val="24"/>
          <w:szCs w:val="24"/>
        </w:rPr>
      </w:pPr>
    </w:p>
    <w:p w:rsidR="009673C9" w:rsidRPr="00DC4DB7" w:rsidRDefault="009673C9" w:rsidP="009673C9">
      <w:pPr>
        <w:pStyle w:val="Prrafodelista"/>
        <w:numPr>
          <w:ilvl w:val="0"/>
          <w:numId w:val="10"/>
        </w:numPr>
        <w:shd w:val="clear" w:color="auto" w:fill="FFFFFF"/>
        <w:spacing w:after="0" w:line="240" w:lineRule="auto"/>
        <w:ind w:left="714" w:hanging="35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cstheme="minorHAnsi"/>
          <w:noProof/>
        </w:rPr>
        <w:t>Ahora te toca ordenar el texto. En tu carpeta, vuelve a escribirlo de manera correcta, colocando primero el título y luego los párrafos, dejando la correspondiente sangría. Es importante que tengas especial cuidado con tu ortografía.</w:t>
      </w:r>
    </w:p>
    <w:p w:rsidR="009673C9" w:rsidRPr="00DC4DB7" w:rsidRDefault="009673C9" w:rsidP="009673C9">
      <w:pPr>
        <w:pStyle w:val="Prrafodelista"/>
        <w:shd w:val="clear" w:color="auto" w:fill="FFFFFF"/>
        <w:spacing w:after="270" w:line="360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9673C9" w:rsidRPr="00DC4DB7" w:rsidRDefault="009673C9" w:rsidP="009673C9">
      <w:pPr>
        <w:pStyle w:val="Prrafodelista"/>
        <w:numPr>
          <w:ilvl w:val="0"/>
          <w:numId w:val="10"/>
        </w:numPr>
        <w:shd w:val="clear" w:color="auto" w:fill="FFFFFF"/>
        <w:spacing w:after="270" w:line="360" w:lineRule="atLeas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cstheme="minorHAnsi"/>
        </w:rPr>
        <w:t>En la primera columna, hay una serie de oraciones y para que tengan cohesión, debes elegir un conector, que están en la columna del lado, para completarla.</w:t>
      </w:r>
    </w:p>
    <w:tbl>
      <w:tblPr>
        <w:tblStyle w:val="Tablaconcuadrcula"/>
        <w:tblpPr w:leftFromText="180" w:rightFromText="180" w:vertAnchor="text" w:horzAnchor="margin" w:tblpY="69"/>
        <w:tblW w:w="10696" w:type="dxa"/>
        <w:tblLook w:val="04A0" w:firstRow="1" w:lastRow="0" w:firstColumn="1" w:lastColumn="0" w:noHBand="0" w:noVBand="1"/>
      </w:tblPr>
      <w:tblGrid>
        <w:gridCol w:w="7508"/>
        <w:gridCol w:w="3188"/>
      </w:tblGrid>
      <w:tr w:rsidR="009673C9" w:rsidTr="00F00064">
        <w:tc>
          <w:tcPr>
            <w:tcW w:w="7508" w:type="dxa"/>
          </w:tcPr>
          <w:p w:rsidR="009673C9" w:rsidRDefault="009673C9" w:rsidP="009673C9">
            <w:pPr>
              <w:pStyle w:val="Prrafodelista"/>
              <w:numPr>
                <w:ilvl w:val="0"/>
                <w:numId w:val="11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6257">
              <w:t>Yo trabajo por</w:t>
            </w:r>
            <w:r>
              <w:t>que me gusta lo que hago. E</w:t>
            </w:r>
            <w:r w:rsidRPr="00906257">
              <w:t>llos, ……………………………….solo quieren ganar dinero lo más rápido posible.</w:t>
            </w:r>
          </w:p>
        </w:tc>
        <w:tc>
          <w:tcPr>
            <w:tcW w:w="3188" w:type="dxa"/>
          </w:tcPr>
          <w:p w:rsidR="009673C9" w:rsidRPr="003D7603" w:rsidRDefault="009673C9" w:rsidP="00F00064">
            <w:pPr>
              <w:pStyle w:val="Prrafodelista"/>
              <w:spacing w:after="270" w:line="360" w:lineRule="atLea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D7603">
              <w:rPr>
                <w:i/>
                <w:iCs/>
                <w:sz w:val="20"/>
                <w:szCs w:val="20"/>
              </w:rPr>
              <w:t>En cambio, en conclusión, así que</w:t>
            </w:r>
          </w:p>
        </w:tc>
      </w:tr>
      <w:tr w:rsidR="009673C9" w:rsidTr="00F00064">
        <w:tc>
          <w:tcPr>
            <w:tcW w:w="7508" w:type="dxa"/>
          </w:tcPr>
          <w:p w:rsidR="009673C9" w:rsidRPr="00906257" w:rsidRDefault="009673C9" w:rsidP="009673C9">
            <w:pPr>
              <w:pStyle w:val="Prrafodelista"/>
              <w:numPr>
                <w:ilvl w:val="0"/>
                <w:numId w:val="11"/>
              </w:numPr>
            </w:pPr>
            <w:r>
              <w:t xml:space="preserve">Hace mucho frío, </w:t>
            </w:r>
            <w:r w:rsidRPr="00906257">
              <w:t>……………………………….no te olvides de ponerte el abrigo y la bufanda.</w:t>
            </w:r>
          </w:p>
        </w:tc>
        <w:tc>
          <w:tcPr>
            <w:tcW w:w="3188" w:type="dxa"/>
          </w:tcPr>
          <w:p w:rsidR="009673C9" w:rsidRPr="003D7603" w:rsidRDefault="009673C9" w:rsidP="00F00064">
            <w:pPr>
              <w:rPr>
                <w:sz w:val="20"/>
                <w:szCs w:val="20"/>
              </w:rPr>
            </w:pPr>
            <w:r w:rsidRPr="003D7603">
              <w:rPr>
                <w:sz w:val="20"/>
                <w:szCs w:val="20"/>
              </w:rPr>
              <w:t> </w:t>
            </w:r>
            <w:r w:rsidRPr="003D7603">
              <w:rPr>
                <w:i/>
                <w:iCs/>
                <w:sz w:val="20"/>
                <w:szCs w:val="20"/>
              </w:rPr>
              <w:t>Por otra parte, aun así, así que</w:t>
            </w:r>
          </w:p>
        </w:tc>
      </w:tr>
      <w:tr w:rsidR="009673C9" w:rsidTr="00F00064">
        <w:trPr>
          <w:trHeight w:val="646"/>
        </w:trPr>
        <w:tc>
          <w:tcPr>
            <w:tcW w:w="7508" w:type="dxa"/>
          </w:tcPr>
          <w:p w:rsidR="009673C9" w:rsidRPr="00906257" w:rsidRDefault="009673C9" w:rsidP="009673C9">
            <w:pPr>
              <w:pStyle w:val="Prrafodelista"/>
              <w:numPr>
                <w:ilvl w:val="0"/>
                <w:numId w:val="11"/>
              </w:numPr>
            </w:pPr>
            <w:r w:rsidRPr="00906257">
              <w:t>Te estuve esperando una hora y</w:t>
            </w:r>
            <w:r>
              <w:t xml:space="preserve"> </w:t>
            </w:r>
            <w:r w:rsidRPr="00906257">
              <w:t>………………………………me dices que habías olvidado nuestra cita.</w:t>
            </w:r>
          </w:p>
        </w:tc>
        <w:tc>
          <w:tcPr>
            <w:tcW w:w="3188" w:type="dxa"/>
          </w:tcPr>
          <w:p w:rsidR="009673C9" w:rsidRPr="003D7603" w:rsidRDefault="009673C9" w:rsidP="00F00064">
            <w:pPr>
              <w:pStyle w:val="Prrafodelista"/>
              <w:spacing w:line="360" w:lineRule="atLeast"/>
              <w:ind w:left="0" w:right="-32"/>
              <w:rPr>
                <w:i/>
                <w:iCs/>
                <w:sz w:val="20"/>
                <w:szCs w:val="20"/>
              </w:rPr>
            </w:pPr>
            <w:r w:rsidRPr="003D7603">
              <w:rPr>
                <w:i/>
                <w:iCs/>
                <w:sz w:val="20"/>
                <w:szCs w:val="20"/>
              </w:rPr>
              <w:t>Por lo tanto, encima, de todas formas</w:t>
            </w:r>
          </w:p>
        </w:tc>
      </w:tr>
      <w:tr w:rsidR="009673C9" w:rsidTr="00F00064">
        <w:tc>
          <w:tcPr>
            <w:tcW w:w="7508" w:type="dxa"/>
          </w:tcPr>
          <w:p w:rsidR="009673C9" w:rsidRPr="00906257" w:rsidRDefault="009673C9" w:rsidP="009673C9">
            <w:pPr>
              <w:pStyle w:val="Prrafodelista"/>
              <w:numPr>
                <w:ilvl w:val="0"/>
                <w:numId w:val="11"/>
              </w:numPr>
            </w:pPr>
            <w:r w:rsidRPr="00906257">
              <w:t>Siempre he sid</w:t>
            </w:r>
            <w:r>
              <w:t>o un desastre con los números. T</w:t>
            </w:r>
            <w:r w:rsidRPr="00906257">
              <w:t>ú,…………………………., tienes una mente privilegiada para las cuentas.</w:t>
            </w:r>
          </w:p>
        </w:tc>
        <w:tc>
          <w:tcPr>
            <w:tcW w:w="3188" w:type="dxa"/>
          </w:tcPr>
          <w:p w:rsidR="009673C9" w:rsidRPr="003D7603" w:rsidRDefault="009673C9" w:rsidP="00F00064">
            <w:pPr>
              <w:pStyle w:val="Prrafodelista"/>
              <w:spacing w:line="360" w:lineRule="atLeast"/>
              <w:ind w:left="0"/>
              <w:rPr>
                <w:i/>
                <w:iCs/>
                <w:sz w:val="20"/>
                <w:szCs w:val="20"/>
              </w:rPr>
            </w:pPr>
            <w:r w:rsidRPr="003D7603">
              <w:rPr>
                <w:i/>
                <w:iCs/>
                <w:sz w:val="20"/>
                <w:szCs w:val="20"/>
              </w:rPr>
              <w:t>De ahí que, en cambio, en consecuencia</w:t>
            </w:r>
          </w:p>
        </w:tc>
      </w:tr>
    </w:tbl>
    <w:p w:rsidR="009673C9" w:rsidRPr="00B91D7B" w:rsidRDefault="009673C9" w:rsidP="009673C9">
      <w:pPr>
        <w:spacing w:after="0"/>
        <w:rPr>
          <w:rFonts w:ascii="Calibri" w:eastAsia="Times New Roman" w:hAnsi="Calibri" w:cs="Calibri"/>
        </w:rPr>
      </w:pPr>
    </w:p>
    <w:p w:rsidR="009673C9" w:rsidRPr="00DE72A3" w:rsidRDefault="009673C9" w:rsidP="009673C9">
      <w:pPr>
        <w:pStyle w:val="Prrafodelista"/>
        <w:numPr>
          <w:ilvl w:val="0"/>
          <w:numId w:val="2"/>
        </w:numPr>
        <w:spacing w:after="0"/>
        <w:rPr>
          <w:rFonts w:ascii="Calibri" w:eastAsia="Times New Roman" w:hAnsi="Calibri" w:cs="Calibri"/>
        </w:rPr>
      </w:pPr>
      <w:r w:rsidRPr="00906257">
        <w:t>   </w:t>
      </w:r>
      <w:r w:rsidRPr="00BA45D2">
        <w:rPr>
          <w:rFonts w:ascii="Calibri" w:eastAsia="Times New Roman" w:hAnsi="Calibri" w:cs="Calibri"/>
          <w:b/>
          <w:color w:val="0070C0"/>
          <w:u w:val="single"/>
        </w:rPr>
        <w:t>C</w:t>
      </w:r>
      <w:r>
        <w:rPr>
          <w:rFonts w:ascii="Calibri" w:eastAsia="Times New Roman" w:hAnsi="Calibri" w:cs="Calibri"/>
          <w:b/>
          <w:color w:val="0070C0"/>
          <w:u w:val="single"/>
        </w:rPr>
        <w:t>RITERIOS DE EVALUACIÓN</w:t>
      </w:r>
      <w:r w:rsidRPr="00BA45D2">
        <w:rPr>
          <w:rFonts w:ascii="Calibri" w:eastAsia="Times New Roman" w:hAnsi="Calibri" w:cs="Calibri"/>
          <w:b/>
          <w:color w:val="0070C0"/>
          <w:u w:val="single"/>
        </w:rPr>
        <w:t>:</w:t>
      </w:r>
    </w:p>
    <w:p w:rsidR="009673C9" w:rsidRDefault="009673C9" w:rsidP="009673C9">
      <w:pPr>
        <w:pStyle w:val="Prrafodelista"/>
        <w:numPr>
          <w:ilvl w:val="0"/>
          <w:numId w:val="8"/>
        </w:numPr>
        <w:spacing w:after="0"/>
      </w:pPr>
      <w:r>
        <w:t>Enumera en forma correcta el texto.</w:t>
      </w:r>
    </w:p>
    <w:p w:rsidR="009673C9" w:rsidRDefault="009673C9" w:rsidP="009673C9">
      <w:pPr>
        <w:pStyle w:val="Prrafodelista"/>
        <w:numPr>
          <w:ilvl w:val="0"/>
          <w:numId w:val="8"/>
        </w:numPr>
        <w:spacing w:after="0"/>
      </w:pPr>
      <w:r>
        <w:t>Identifica de manera adecuada el tema de cada párrafo.</w:t>
      </w:r>
    </w:p>
    <w:p w:rsidR="009673C9" w:rsidRDefault="009673C9" w:rsidP="009673C9">
      <w:pPr>
        <w:pStyle w:val="Prrafodelista"/>
        <w:numPr>
          <w:ilvl w:val="0"/>
          <w:numId w:val="8"/>
        </w:numPr>
        <w:spacing w:after="0"/>
      </w:pPr>
      <w:r>
        <w:t>Reconstruye</w:t>
      </w:r>
      <w:r w:rsidRPr="006C7DE9">
        <w:t xml:space="preserve"> </w:t>
      </w:r>
      <w:r>
        <w:t>apropiadamente un texto.</w:t>
      </w:r>
    </w:p>
    <w:p w:rsidR="009673C9" w:rsidRDefault="009673C9" w:rsidP="009673C9">
      <w:pPr>
        <w:pStyle w:val="Prrafodelista"/>
        <w:numPr>
          <w:ilvl w:val="0"/>
          <w:numId w:val="8"/>
        </w:numPr>
        <w:spacing w:after="0"/>
      </w:pPr>
      <w:r>
        <w:t>Utiliza en forma correcta los conectores.</w:t>
      </w: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Pr="001D475E" w:rsidRDefault="009673C9" w:rsidP="009673C9">
      <w:pPr>
        <w:pStyle w:val="Prrafodelista"/>
        <w:ind w:left="0"/>
        <w:jc w:val="center"/>
        <w:rPr>
          <w:b/>
          <w:color w:val="00B050"/>
          <w:sz w:val="30"/>
          <w:szCs w:val="30"/>
          <w:u w:val="single"/>
        </w:rPr>
      </w:pPr>
      <w:r w:rsidRPr="001D475E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 xml:space="preserve">ACTIVIDADES DE CIENCIAS SOCIALES: </w:t>
      </w:r>
      <w:r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MIÉRCOLES 15</w:t>
      </w:r>
      <w:bookmarkStart w:id="0" w:name="_GoBack"/>
      <w:bookmarkEnd w:id="0"/>
      <w:r w:rsidRPr="001D475E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/04/2020</w:t>
      </w:r>
    </w:p>
    <w:p w:rsidR="009673C9" w:rsidRDefault="009673C9" w:rsidP="009673C9">
      <w:pPr>
        <w:pStyle w:val="Prrafodelista"/>
        <w:ind w:left="0"/>
        <w:jc w:val="center"/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</w:pPr>
    </w:p>
    <w:p w:rsidR="009673C9" w:rsidRDefault="009673C9" w:rsidP="009673C9">
      <w:pPr>
        <w:pStyle w:val="Prrafodelista"/>
        <w:ind w:left="0"/>
        <w:jc w:val="center"/>
      </w:pPr>
      <w:r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  <w:t>Una forma de estar conectados: la globalización</w:t>
      </w:r>
    </w:p>
    <w:p w:rsidR="009673C9" w:rsidRDefault="009673C9" w:rsidP="009673C9">
      <w:pPr>
        <w:pStyle w:val="Prrafodelista"/>
        <w:numPr>
          <w:ilvl w:val="0"/>
          <w:numId w:val="3"/>
        </w:num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DDE3BDE" wp14:editId="21AB7031">
            <wp:simplePos x="0" y="0"/>
            <wp:positionH relativeFrom="column">
              <wp:posOffset>2000707</wp:posOffset>
            </wp:positionH>
            <wp:positionV relativeFrom="paragraph">
              <wp:posOffset>238378</wp:posOffset>
            </wp:positionV>
            <wp:extent cx="2617117" cy="2640787"/>
            <wp:effectExtent l="133350" t="114300" r="126365" b="160020"/>
            <wp:wrapNone/>
            <wp:docPr id="1" name="Imagen 1" descr="Comunicación y Med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unicación y Medi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2" cy="2651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87C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ACTIVIDADES:</w:t>
      </w:r>
    </w:p>
    <w:p w:rsidR="009673C9" w:rsidRDefault="009673C9" w:rsidP="009673C9">
      <w:pPr>
        <w:pStyle w:val="Prrafodelista"/>
        <w:numPr>
          <w:ilvl w:val="0"/>
          <w:numId w:val="4"/>
        </w:numPr>
      </w:pPr>
      <w:r>
        <w:t xml:space="preserve">Lee el siguiente diálogo: </w:t>
      </w: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</w:pPr>
    </w:p>
    <w:p w:rsidR="009673C9" w:rsidRDefault="009673C9" w:rsidP="009673C9">
      <w:pPr>
        <w:pStyle w:val="Prrafodelista"/>
        <w:numPr>
          <w:ilvl w:val="0"/>
          <w:numId w:val="4"/>
        </w:numPr>
      </w:pPr>
      <w:r>
        <w:t xml:space="preserve">Responde: </w:t>
      </w:r>
    </w:p>
    <w:p w:rsidR="009673C9" w:rsidRDefault="009673C9" w:rsidP="009673C9">
      <w:pPr>
        <w:pStyle w:val="Prrafodelista"/>
        <w:numPr>
          <w:ilvl w:val="0"/>
          <w:numId w:val="5"/>
        </w:numPr>
      </w:pPr>
      <w:r>
        <w:t>¿Quién es el emisor y quién el receptor en esta situación comunicativa?</w:t>
      </w:r>
    </w:p>
    <w:p w:rsidR="009673C9" w:rsidRDefault="009673C9" w:rsidP="009673C9">
      <w:pPr>
        <w:pStyle w:val="Prrafodelista"/>
        <w:numPr>
          <w:ilvl w:val="0"/>
          <w:numId w:val="5"/>
        </w:numPr>
      </w:pPr>
      <w:r>
        <w:t>¿Qué código y canal utilizaron?</w:t>
      </w:r>
    </w:p>
    <w:p w:rsidR="009673C9" w:rsidRDefault="009673C9" w:rsidP="009673C9">
      <w:pPr>
        <w:pStyle w:val="Prrafodelista"/>
        <w:numPr>
          <w:ilvl w:val="0"/>
          <w:numId w:val="5"/>
        </w:numPr>
      </w:pPr>
      <w:r>
        <w:t>¿Cuál es el referente?</w:t>
      </w:r>
    </w:p>
    <w:p w:rsidR="009673C9" w:rsidRDefault="009673C9" w:rsidP="009673C9">
      <w:pPr>
        <w:rPr>
          <w:rFonts w:cstheme="minorHAnsi"/>
          <w:color w:val="222222"/>
          <w:shd w:val="clear" w:color="auto" w:fill="FFFFFF"/>
        </w:rPr>
      </w:pPr>
      <w:r>
        <w:rPr>
          <w:b/>
          <w:color w:val="F7CAAC" w:themeColor="accent2" w:themeTint="66"/>
          <w:sz w:val="30"/>
          <w:szCs w:val="3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Una reflexión de esta historieta: “</w:t>
      </w:r>
      <w:r w:rsidRPr="00A92C51">
        <w:rPr>
          <w:rFonts w:cstheme="minorHAnsi"/>
          <w:color w:val="222222"/>
          <w:shd w:val="clear" w:color="auto" w:fill="FFFFFF"/>
        </w:rPr>
        <w:t xml:space="preserve">Dependiendo de quién habla </w:t>
      </w:r>
      <w:r>
        <w:rPr>
          <w:rFonts w:cstheme="minorHAnsi"/>
          <w:color w:val="222222"/>
          <w:shd w:val="clear" w:color="auto" w:fill="FFFFFF"/>
        </w:rPr>
        <w:t xml:space="preserve">o escribe, resulta que eso que </w:t>
      </w:r>
      <w:r w:rsidRPr="00A92C51">
        <w:rPr>
          <w:rFonts w:cstheme="minorHAnsi"/>
          <w:color w:val="222222"/>
          <w:shd w:val="clear" w:color="auto" w:fill="FFFFFF"/>
        </w:rPr>
        <w:t>nombran</w:t>
      </w:r>
      <w:r>
        <w:rPr>
          <w:rFonts w:cstheme="minorHAnsi"/>
          <w:color w:val="222222"/>
          <w:shd w:val="clear" w:color="auto" w:fill="FFFFFF"/>
        </w:rPr>
        <w:t xml:space="preserve">, GLOBALIZACIÓN, </w:t>
      </w:r>
      <w:r w:rsidRPr="00A92C51">
        <w:rPr>
          <w:rFonts w:cstheme="minorHAnsi"/>
          <w:color w:val="222222"/>
          <w:shd w:val="clear" w:color="auto" w:fill="FFFFFF"/>
        </w:rPr>
        <w:t xml:space="preserve">es señalado como causa de todos nuestros males o, alternativamente, como la </w:t>
      </w:r>
      <w:r>
        <w:rPr>
          <w:rFonts w:cstheme="minorHAnsi"/>
          <w:color w:val="222222"/>
          <w:shd w:val="clear" w:color="auto" w:fill="FFFFFF"/>
        </w:rPr>
        <w:t>alternativa</w:t>
      </w:r>
      <w:r w:rsidRPr="00A92C51">
        <w:rPr>
          <w:rFonts w:cstheme="minorHAnsi"/>
          <w:color w:val="222222"/>
          <w:shd w:val="clear" w:color="auto" w:fill="FFFFFF"/>
        </w:rPr>
        <w:t xml:space="preserve"> que resolverá todos nuestros problemas</w:t>
      </w:r>
      <w:r>
        <w:rPr>
          <w:rFonts w:cstheme="minorHAnsi"/>
          <w:color w:val="222222"/>
          <w:shd w:val="clear" w:color="auto" w:fill="FFFFFF"/>
        </w:rPr>
        <w:t xml:space="preserve">”. - </w:t>
      </w:r>
      <w:r w:rsidRPr="00A92C51">
        <w:rPr>
          <w:rFonts w:cstheme="minorHAnsi"/>
          <w:color w:val="222222"/>
          <w:shd w:val="clear" w:color="auto" w:fill="FFFFFF"/>
        </w:rPr>
        <w:t>Daniel Mato</w:t>
      </w:r>
      <w:r>
        <w:rPr>
          <w:rFonts w:cstheme="minorHAnsi"/>
          <w:color w:val="222222"/>
          <w:shd w:val="clear" w:color="auto" w:fill="FFFFFF"/>
        </w:rPr>
        <w:t>-</w:t>
      </w:r>
    </w:p>
    <w:p w:rsidR="009673C9" w:rsidRPr="00A92C51" w:rsidRDefault="009673C9" w:rsidP="009673C9">
      <w:pPr>
        <w:rPr>
          <w:rFonts w:cstheme="minorHAnsi"/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cstheme="minorHAnsi"/>
          <w:color w:val="222222"/>
          <w:shd w:val="clear" w:color="auto" w:fill="FFFFFF"/>
        </w:rPr>
        <w:t>A veces, escuchamos hablar de la globalización y de los aspectos positivos o negativos que tiene. Pero: ¿qué es la globalización?</w:t>
      </w:r>
    </w:p>
    <w:p w:rsidR="009673C9" w:rsidRDefault="009673C9" w:rsidP="009673C9">
      <w:pPr>
        <w:pStyle w:val="Prrafodelista"/>
        <w:numPr>
          <w:ilvl w:val="0"/>
          <w:numId w:val="4"/>
        </w:numPr>
      </w:pPr>
      <w:r>
        <w:t>Para responder a esta pregunta, lee la información de la página 154 del libro de apoyo con el propósito de obtener información.</w:t>
      </w:r>
    </w:p>
    <w:p w:rsidR="009673C9" w:rsidRDefault="009673C9" w:rsidP="009673C9">
      <w:pPr>
        <w:pStyle w:val="Prrafodelista"/>
        <w:numPr>
          <w:ilvl w:val="0"/>
          <w:numId w:val="4"/>
        </w:numPr>
      </w:pPr>
      <w:r>
        <w:t>Subraya</w:t>
      </w:r>
      <w:r w:rsidRPr="004B445E">
        <w:t xml:space="preserve"> las ideas principales.</w:t>
      </w:r>
    </w:p>
    <w:p w:rsidR="009673C9" w:rsidRDefault="009673C9" w:rsidP="009673C9">
      <w:r>
        <w:t>Para llevar adelante esta técnica de estudio es necesario:</w:t>
      </w:r>
    </w:p>
    <w:p w:rsidR="009673C9" w:rsidRPr="0089753D" w:rsidRDefault="009673C9" w:rsidP="009673C9">
      <w:pPr>
        <w:numPr>
          <w:ilvl w:val="0"/>
          <w:numId w:val="6"/>
        </w:numPr>
      </w:pPr>
      <w:r>
        <w:rPr>
          <w:b/>
          <w:bCs/>
        </w:rPr>
        <w:t>Realizar la l</w:t>
      </w:r>
      <w:r w:rsidRPr="0089753D">
        <w:rPr>
          <w:b/>
          <w:bCs/>
        </w:rPr>
        <w:t>ectura párrafo a párrafo</w:t>
      </w:r>
      <w:r>
        <w:t>. Luego, s</w:t>
      </w:r>
      <w:r w:rsidRPr="0089753D">
        <w:t>e subrayan las palabras clave, tanto ideas principales como secundarias.</w:t>
      </w:r>
      <w:r>
        <w:t xml:space="preserve"> </w:t>
      </w:r>
      <w:r w:rsidRPr="0089753D">
        <w:t>Se puede utilizar diferentes colores y trazos para diferenciar distintas partes del subrayado, pero sin sobrecargar el texto.</w:t>
      </w:r>
    </w:p>
    <w:p w:rsidR="009673C9" w:rsidRPr="0089753D" w:rsidRDefault="009673C9" w:rsidP="009673C9">
      <w:pPr>
        <w:numPr>
          <w:ilvl w:val="0"/>
          <w:numId w:val="6"/>
        </w:numPr>
      </w:pPr>
      <w:r w:rsidRPr="0089753D">
        <w:t>También se pueden hacer </w:t>
      </w:r>
      <w:r w:rsidRPr="0089753D">
        <w:rPr>
          <w:b/>
          <w:bCs/>
        </w:rPr>
        <w:t>anotaciones al margen</w:t>
      </w:r>
      <w:r w:rsidRPr="0089753D">
        <w:t> en forma de palabra clave. Se suele anotar palabras típicas como: Introducción, definición, características, elementos, causas, consecuencias, tipos, funciones, etc. </w:t>
      </w:r>
    </w:p>
    <w:p w:rsidR="009673C9" w:rsidRDefault="009673C9" w:rsidP="009673C9">
      <w:pPr>
        <w:numPr>
          <w:ilvl w:val="0"/>
          <w:numId w:val="6"/>
        </w:numPr>
      </w:pPr>
      <w:r w:rsidRPr="0089753D">
        <w:t>Para destacar o relacionar unos contenidos con otros podemos utilizar </w:t>
      </w:r>
      <w:r w:rsidRPr="0089753D">
        <w:rPr>
          <w:b/>
          <w:bCs/>
        </w:rPr>
        <w:t>interrogaciones, flechas, signos, símbolos</w:t>
      </w:r>
      <w:r w:rsidRPr="0089753D">
        <w:t>...</w:t>
      </w:r>
    </w:p>
    <w:p w:rsidR="009673C9" w:rsidRPr="0089753D" w:rsidRDefault="009673C9" w:rsidP="009673C9">
      <w:pPr>
        <w:spacing w:after="0"/>
        <w:ind w:left="720"/>
        <w:rPr>
          <w:b/>
          <w:color w:val="C00000"/>
        </w:rPr>
      </w:pPr>
      <w:r w:rsidRPr="0089753D">
        <w:rPr>
          <w:b/>
          <w:color w:val="C00000"/>
        </w:rPr>
        <w:t>EVITAR ERRORES COMO: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7808"/>
      </w:tblGrid>
      <w:tr w:rsidR="009673C9" w:rsidRPr="0089753D" w:rsidTr="00F00064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73C9" w:rsidRPr="0089753D" w:rsidRDefault="009673C9" w:rsidP="00F00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975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8FBD8A6" wp14:editId="00B331C6">
                  <wp:extent cx="1134110" cy="1184910"/>
                  <wp:effectExtent l="0" t="0" r="8890" b="0"/>
                  <wp:docPr id="2" name="Imagen 2" descr="http://lgimages.s3.amazonaws.com/data/imagemanager/116487/n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gimages.s3.amazonaws.com/data/imagemanager/116487/n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5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   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673C9" w:rsidRPr="0089753D" w:rsidRDefault="009673C9" w:rsidP="009673C9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89753D">
              <w:rPr>
                <w:rFonts w:eastAsia="Times New Roman" w:cstheme="minorHAnsi"/>
                <w:color w:val="333333"/>
              </w:rPr>
              <w:t>Subrayar antes de realizar una lectura com</w:t>
            </w:r>
            <w:r>
              <w:rPr>
                <w:rFonts w:eastAsia="Times New Roman" w:cstheme="minorHAnsi"/>
                <w:color w:val="333333"/>
              </w:rPr>
              <w:t>p</w:t>
            </w:r>
            <w:r w:rsidRPr="0089753D">
              <w:rPr>
                <w:rFonts w:eastAsia="Times New Roman" w:cstheme="minorHAnsi"/>
                <w:color w:val="333333"/>
              </w:rPr>
              <w:t>leta del texto.</w:t>
            </w:r>
          </w:p>
          <w:p w:rsidR="009673C9" w:rsidRPr="0089753D" w:rsidRDefault="009673C9" w:rsidP="009673C9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89753D">
              <w:rPr>
                <w:rFonts w:eastAsia="Times New Roman" w:cstheme="minorHAnsi"/>
                <w:color w:val="333333"/>
              </w:rPr>
              <w:t>Subrayar en exceso. Sólo se debe subrayar las palabras claves.</w:t>
            </w:r>
          </w:p>
          <w:p w:rsidR="009673C9" w:rsidRPr="0089753D" w:rsidRDefault="009673C9" w:rsidP="009673C9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89753D">
              <w:rPr>
                <w:rFonts w:eastAsia="Times New Roman" w:cstheme="minorHAnsi"/>
                <w:color w:val="333333"/>
              </w:rPr>
              <w:t>Subrayar palabras que no tienen sentido por sí mismas en relación con el tema.</w:t>
            </w:r>
          </w:p>
          <w:p w:rsidR="009673C9" w:rsidRPr="0089753D" w:rsidRDefault="009673C9" w:rsidP="009673C9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753D">
              <w:rPr>
                <w:rFonts w:eastAsia="Times New Roman" w:cstheme="minorHAnsi"/>
                <w:color w:val="333333"/>
              </w:rPr>
              <w:t>Utilizar demasiados colores y trazos distintos.</w:t>
            </w:r>
          </w:p>
        </w:tc>
      </w:tr>
    </w:tbl>
    <w:p w:rsidR="009673C9" w:rsidRPr="00A92C51" w:rsidRDefault="009673C9" w:rsidP="009673C9">
      <w:pPr>
        <w:pStyle w:val="Prrafodelista"/>
        <w:numPr>
          <w:ilvl w:val="0"/>
          <w:numId w:val="4"/>
        </w:numPr>
        <w:rPr>
          <w:b/>
          <w:u w:val="single"/>
        </w:rPr>
      </w:pPr>
      <w:r w:rsidRPr="00A92C51">
        <w:rPr>
          <w:b/>
          <w:u w:val="single"/>
        </w:rPr>
        <w:lastRenderedPageBreak/>
        <w:t>Realiza las actividades de esta página en la carpeta.</w:t>
      </w:r>
    </w:p>
    <w:p w:rsidR="009673C9" w:rsidRPr="004B445E" w:rsidRDefault="009673C9" w:rsidP="009673C9">
      <w:pPr>
        <w:pStyle w:val="Prrafodelista"/>
      </w:pPr>
    </w:p>
    <w:p w:rsidR="009673C9" w:rsidRDefault="009673C9" w:rsidP="009673C9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Evaluamos lo aprendido…</w:t>
      </w:r>
    </w:p>
    <w:p w:rsidR="009673C9" w:rsidRPr="00E771CD" w:rsidRDefault="009673C9" w:rsidP="009673C9">
      <w:pPr>
        <w:spacing w:after="0"/>
        <w:rPr>
          <w:rFonts w:cstheme="minorHAnsi"/>
        </w:rPr>
      </w:pPr>
      <w:r>
        <w:rPr>
          <w:rFonts w:cstheme="minorHAnsi"/>
        </w:rPr>
        <w:t xml:space="preserve">Completa estas dos oraciones, pero esta vez lo tendrás que hacer sin ayuda de tu familia. Piensa en el tema que hoy hemos visto: </w:t>
      </w:r>
      <w:r>
        <w:t>La globalización.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026"/>
      </w:tblGrid>
      <w:tr w:rsidR="009673C9" w:rsidRPr="00910F02" w:rsidTr="00F000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73C9" w:rsidRPr="00910F02" w:rsidRDefault="009673C9" w:rsidP="00F00064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Lo que entendí en la clase es: </w:t>
            </w:r>
          </w:p>
        </w:tc>
      </w:tr>
      <w:tr w:rsidR="009673C9" w:rsidRPr="00910F02" w:rsidTr="00F0006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73C9" w:rsidRPr="00910F02" w:rsidRDefault="009673C9" w:rsidP="00F00064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 w:rsidRPr="00910F02"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Algo </w:t>
            </w: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que realmente me ayudó hoy es: </w:t>
            </w:r>
          </w:p>
        </w:tc>
      </w:tr>
    </w:tbl>
    <w:p w:rsidR="009673C9" w:rsidRPr="00A92C51" w:rsidRDefault="009673C9" w:rsidP="009673C9">
      <w:pPr>
        <w:pStyle w:val="Prrafodelista"/>
        <w:rPr>
          <w:rFonts w:ascii="Calibri" w:eastAsia="Times New Roman" w:hAnsi="Calibri" w:cs="Calibri"/>
        </w:rPr>
      </w:pPr>
    </w:p>
    <w:p w:rsidR="009673C9" w:rsidRPr="00DE72A3" w:rsidRDefault="009673C9" w:rsidP="009673C9">
      <w:pPr>
        <w:pStyle w:val="Prrafodelista"/>
        <w:numPr>
          <w:ilvl w:val="0"/>
          <w:numId w:val="2"/>
        </w:numPr>
        <w:rPr>
          <w:rFonts w:ascii="Calibri" w:eastAsia="Times New Roman" w:hAnsi="Calibri" w:cs="Calibri"/>
        </w:rPr>
      </w:pPr>
      <w:r w:rsidRPr="00BA45D2">
        <w:rPr>
          <w:rFonts w:ascii="Calibri" w:eastAsia="Times New Roman" w:hAnsi="Calibri" w:cs="Calibri"/>
          <w:b/>
          <w:color w:val="0070C0"/>
          <w:u w:val="single"/>
        </w:rPr>
        <w:t>C</w:t>
      </w:r>
      <w:r>
        <w:rPr>
          <w:rFonts w:ascii="Calibri" w:eastAsia="Times New Roman" w:hAnsi="Calibri" w:cs="Calibri"/>
          <w:b/>
          <w:color w:val="0070C0"/>
          <w:u w:val="single"/>
        </w:rPr>
        <w:t>RITERIOS DE EVALUACIÓN</w:t>
      </w:r>
      <w:r w:rsidRPr="00BA45D2">
        <w:rPr>
          <w:rFonts w:ascii="Calibri" w:eastAsia="Times New Roman" w:hAnsi="Calibri" w:cs="Calibri"/>
          <w:b/>
          <w:color w:val="0070C0"/>
          <w:u w:val="single"/>
        </w:rPr>
        <w:t>:</w:t>
      </w:r>
    </w:p>
    <w:p w:rsidR="009673C9" w:rsidRDefault="009673C9" w:rsidP="009673C9">
      <w:pPr>
        <w:pStyle w:val="Prrafodelista"/>
        <w:numPr>
          <w:ilvl w:val="0"/>
          <w:numId w:val="1"/>
        </w:numPr>
      </w:pPr>
      <w:r>
        <w:t>Reconoce apropiadamente el término.</w:t>
      </w:r>
    </w:p>
    <w:p w:rsidR="009673C9" w:rsidRDefault="009673C9" w:rsidP="009673C9">
      <w:pPr>
        <w:pStyle w:val="Prrafodelista"/>
        <w:numPr>
          <w:ilvl w:val="0"/>
          <w:numId w:val="1"/>
        </w:numPr>
      </w:pPr>
      <w:r>
        <w:t>Lee en forma comprensiva la información.</w:t>
      </w:r>
    </w:p>
    <w:p w:rsidR="009673C9" w:rsidRDefault="009673C9" w:rsidP="009673C9">
      <w:pPr>
        <w:pStyle w:val="Prrafodelista"/>
        <w:numPr>
          <w:ilvl w:val="0"/>
          <w:numId w:val="1"/>
        </w:numPr>
      </w:pPr>
      <w:r>
        <w:t>Identifica de manera correcta las ideas principales del texto seleccionado.</w:t>
      </w:r>
    </w:p>
    <w:p w:rsidR="009673C9" w:rsidRDefault="009673C9" w:rsidP="009673C9">
      <w:pPr>
        <w:pStyle w:val="Prrafodelista"/>
        <w:numPr>
          <w:ilvl w:val="0"/>
          <w:numId w:val="1"/>
        </w:numPr>
      </w:pPr>
      <w:r w:rsidRPr="00671A50">
        <w:t>Implementa un instrumento de evaluación, reflexionando sobre lo aprendido.</w:t>
      </w:r>
    </w:p>
    <w:p w:rsidR="009673C9" w:rsidRPr="00671A50" w:rsidRDefault="009673C9" w:rsidP="009673C9">
      <w:pPr>
        <w:ind w:left="360"/>
      </w:pPr>
      <w:r w:rsidRPr="00A15001">
        <w:rPr>
          <w:b/>
          <w:color w:val="538135" w:themeColor="accent6" w:themeShade="BF"/>
          <w:u w:val="single"/>
        </w:rPr>
        <w:t>OBSERVACIÓN:</w:t>
      </w:r>
      <w:r>
        <w:t xml:space="preserve"> para la revisión del equipo directivo, adjunto las páginas con las que deberán trabajar los estudiantes.</w:t>
      </w:r>
    </w:p>
    <w:p w:rsidR="009673C9" w:rsidRDefault="009673C9" w:rsidP="009673C9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758927C2" wp14:editId="29C72B79">
            <wp:simplePos x="0" y="0"/>
            <wp:positionH relativeFrom="margin">
              <wp:posOffset>3270250</wp:posOffset>
            </wp:positionH>
            <wp:positionV relativeFrom="paragraph">
              <wp:posOffset>13197</wp:posOffset>
            </wp:positionV>
            <wp:extent cx="3457629" cy="2435962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29" cy="24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DB98D9" wp14:editId="7B839924">
            <wp:extent cx="3301707" cy="25383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16" cy="25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C9" w:rsidRDefault="009673C9" w:rsidP="009673C9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9673C9" w:rsidRPr="00A03712" w:rsidRDefault="009673C9" w:rsidP="009673C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C40509" w:rsidRDefault="009673C9"/>
    <w:sectPr w:rsidR="00C40509" w:rsidSect="009673C9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B4D"/>
      </v:shape>
    </w:pict>
  </w:numPicBullet>
  <w:abstractNum w:abstractNumId="0" w15:restartNumberingAfterBreak="0">
    <w:nsid w:val="004761BF"/>
    <w:multiLevelType w:val="hybridMultilevel"/>
    <w:tmpl w:val="CEE6F1FC"/>
    <w:lvl w:ilvl="0" w:tplc="B2B6832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93F60"/>
    <w:multiLevelType w:val="hybridMultilevel"/>
    <w:tmpl w:val="D0F85E46"/>
    <w:lvl w:ilvl="0" w:tplc="30DCB6C8">
      <w:start w:val="1"/>
      <w:numFmt w:val="bullet"/>
      <w:lvlText w:val=""/>
      <w:lvlPicBulletId w:val="0"/>
      <w:lvlJc w:val="left"/>
      <w:pPr>
        <w:ind w:left="720" w:hanging="360"/>
      </w:pPr>
      <w:rPr>
        <w:rFonts w:ascii="Wingdings" w:hAnsi="Wingdings" w:hint="default"/>
        <w:color w:val="FF33CC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830CD"/>
    <w:multiLevelType w:val="hybridMultilevel"/>
    <w:tmpl w:val="3508DF7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C3138F"/>
    <w:multiLevelType w:val="hybridMultilevel"/>
    <w:tmpl w:val="FF52A3BC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302A8"/>
    <w:multiLevelType w:val="hybridMultilevel"/>
    <w:tmpl w:val="50E828BC"/>
    <w:lvl w:ilvl="0" w:tplc="3476123A">
      <w:start w:val="1"/>
      <w:numFmt w:val="decimal"/>
      <w:lvlText w:val="%1."/>
      <w:lvlJc w:val="left"/>
      <w:pPr>
        <w:ind w:left="720" w:hanging="360"/>
      </w:pPr>
      <w:rPr>
        <w:b/>
        <w:caps w:val="0"/>
        <w:smallCaps w:val="0"/>
        <w:color w:val="70AD47"/>
        <w:spacing w:val="10"/>
        <w:sz w:val="30"/>
        <w:szCs w:val="30"/>
        <w14:glow w14:rad="38100">
          <w14:schemeClr w14:val="accent1">
            <w14:alpha w14:val="60000"/>
          </w14:schemeClr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9525" w14:cap="rnd" w14:cmpd="sng" w14:algn="ctr">
          <w14:solidFill>
            <w14:srgbClr w14:val="D42098"/>
          </w14:solidFill>
          <w14:prstDash w14:val="solid"/>
          <w14:bevel/>
        </w14:textOutline>
        <w14:textFill>
          <w14:solidFill>
            <w14:srgbClr w14:val="70AD47">
              <w14:tint w14:val="1000"/>
            </w14:srgbClr>
          </w14:solidFill>
        </w14:textFill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84A2A"/>
    <w:multiLevelType w:val="hybridMultilevel"/>
    <w:tmpl w:val="6D1AEE08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E5589"/>
    <w:multiLevelType w:val="hybridMultilevel"/>
    <w:tmpl w:val="B0B80060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27C63"/>
    <w:multiLevelType w:val="multilevel"/>
    <w:tmpl w:val="5770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706D8C"/>
    <w:multiLevelType w:val="hybridMultilevel"/>
    <w:tmpl w:val="CE22AD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FC932B3"/>
    <w:multiLevelType w:val="hybridMultilevel"/>
    <w:tmpl w:val="08E8154A"/>
    <w:lvl w:ilvl="0" w:tplc="400EC37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C238E"/>
    <w:multiLevelType w:val="multilevel"/>
    <w:tmpl w:val="FF42349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3C9"/>
    <w:rsid w:val="009673C9"/>
    <w:rsid w:val="00A65FB2"/>
    <w:rsid w:val="00E1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3E9F6"/>
  <w15:chartTrackingRefBased/>
  <w15:docId w15:val="{5D9BDCF8-3229-4D52-A6A4-B4F4362F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3C9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73C9"/>
    <w:pPr>
      <w:ind w:left="720"/>
      <w:contextualSpacing/>
    </w:pPr>
  </w:style>
  <w:style w:type="table" w:styleId="Tablaconcuadrcula">
    <w:name w:val="Table Grid"/>
    <w:basedOn w:val="Tablanormal"/>
    <w:uiPriority w:val="39"/>
    <w:rsid w:val="00967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1</cp:revision>
  <dcterms:created xsi:type="dcterms:W3CDTF">2020-04-15T03:04:00Z</dcterms:created>
  <dcterms:modified xsi:type="dcterms:W3CDTF">2020-04-15T03:07:00Z</dcterms:modified>
</cp:coreProperties>
</file>