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B8" w:rsidRDefault="003F4BB8"/>
    <w:p w:rsidR="00E05FA7" w:rsidRDefault="00E05FA7">
      <w:r>
        <w:t>Actividades de tecnología:</w:t>
      </w:r>
    </w:p>
    <w:p w:rsidR="00E05FA7" w:rsidRDefault="00B15AB6">
      <w:r>
        <w:t>Miércoles</w:t>
      </w:r>
      <w:bookmarkStart w:id="0" w:name="_GoBack"/>
      <w:bookmarkEnd w:id="0"/>
    </w:p>
    <w:p w:rsidR="00E05FA7" w:rsidRDefault="00E05FA7">
      <w:r>
        <w:t>Se observó un video del cual debían tomar nota de los más relevante, se copia nuevamente el link, deberán realizar una línea del tiempo con los datos tomados.</w:t>
      </w:r>
    </w:p>
    <w:p w:rsidR="00E05FA7" w:rsidRPr="00E05FA7" w:rsidRDefault="00B15AB6" w:rsidP="00E05FA7">
      <w:pPr>
        <w:rPr>
          <w:rFonts w:eastAsiaTheme="minorEastAsia"/>
        </w:rPr>
      </w:pPr>
      <w:hyperlink r:id="rId4" w:history="1">
        <w:r w:rsidR="00E05FA7" w:rsidRPr="00E05FA7">
          <w:rPr>
            <w:rFonts w:eastAsiaTheme="minorEastAsia"/>
            <w:color w:val="0000FF"/>
            <w:u w:val="single"/>
          </w:rPr>
          <w:t>https://www.youtube.com/watch?v=6E8Gx9MvGuE</w:t>
        </w:r>
      </w:hyperlink>
    </w:p>
    <w:p w:rsidR="00E05FA7" w:rsidRDefault="00E05FA7">
      <w:r>
        <w:t>Luego respondan:</w:t>
      </w:r>
    </w:p>
    <w:p w:rsidR="00E05FA7" w:rsidRDefault="00E05FA7">
      <w:r>
        <w:t>¿Qué relación tiene el video y la línea del tiempo con la tecnología?</w:t>
      </w:r>
    </w:p>
    <w:sectPr w:rsidR="00E05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A7"/>
    <w:rsid w:val="003F4BB8"/>
    <w:rsid w:val="00B15AB6"/>
    <w:rsid w:val="00E0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0DEF9-62E0-49BF-A9FC-CA450CAA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E8Gx9MvG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mangini</dc:creator>
  <cp:keywords/>
  <dc:description/>
  <cp:lastModifiedBy>juliana mangini</cp:lastModifiedBy>
  <cp:revision>2</cp:revision>
  <dcterms:created xsi:type="dcterms:W3CDTF">2020-03-17T22:12:00Z</dcterms:created>
  <dcterms:modified xsi:type="dcterms:W3CDTF">2020-03-17T22:12:00Z</dcterms:modified>
</cp:coreProperties>
</file>