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1A2" w:rsidRPr="006035C2" w:rsidRDefault="002031A2" w:rsidP="002031A2">
      <w:pPr>
        <w:jc w:val="center"/>
        <w:rPr>
          <w:b/>
          <w:sz w:val="30"/>
          <w:szCs w:val="30"/>
          <w:u w:val="single"/>
        </w:rPr>
      </w:pPr>
      <w:r w:rsidRPr="006035C2">
        <w:rPr>
          <w:b/>
          <w:sz w:val="30"/>
          <w:szCs w:val="3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ACTIVIDADES DE LENGUA: </w:t>
      </w:r>
      <w:r>
        <w:rPr>
          <w:b/>
          <w:sz w:val="30"/>
          <w:szCs w:val="3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VIERNES 27</w:t>
      </w:r>
      <w:r w:rsidRPr="006035C2">
        <w:rPr>
          <w:b/>
          <w:sz w:val="30"/>
          <w:szCs w:val="3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/03/2020</w:t>
      </w:r>
    </w:p>
    <w:p w:rsidR="002031A2" w:rsidRPr="00927758" w:rsidRDefault="002031A2" w:rsidP="002031A2">
      <w:pPr>
        <w:pStyle w:val="Prrafodelista"/>
        <w:spacing w:after="0"/>
        <w:jc w:val="center"/>
        <w:rPr>
          <w:b/>
          <w:color w:val="70AD47"/>
          <w:spacing w:val="10"/>
          <w:sz w:val="26"/>
          <w:szCs w:val="2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27758">
        <w:rPr>
          <w:rFonts w:ascii="Algerian" w:hAnsi="Algerian"/>
          <w:b/>
          <w:color w:val="C00000"/>
          <w:sz w:val="30"/>
          <w:szCs w:val="30"/>
        </w:rPr>
        <w:t>¿A VER SI ME SALE?</w:t>
      </w:r>
    </w:p>
    <w:p w:rsidR="002031A2" w:rsidRDefault="002031A2" w:rsidP="002031A2">
      <w:pPr>
        <w:pStyle w:val="Prrafodelista"/>
        <w:numPr>
          <w:ilvl w:val="0"/>
          <w:numId w:val="1"/>
        </w:numPr>
        <w:spacing w:after="0"/>
        <w:rPr>
          <w:b/>
          <w:color w:val="70AD47"/>
          <w:spacing w:val="10"/>
          <w:sz w:val="26"/>
          <w:szCs w:val="26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27758">
        <w:rPr>
          <w:b/>
          <w:color w:val="70AD47"/>
          <w:spacing w:val="10"/>
          <w:sz w:val="26"/>
          <w:szCs w:val="26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Pr="00470DD6">
        <w:rPr>
          <w:b/>
          <w:color w:val="70AD47"/>
          <w:spacing w:val="10"/>
          <w:sz w:val="26"/>
          <w:szCs w:val="26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ACTIVIDAD</w:t>
      </w:r>
      <w:r>
        <w:rPr>
          <w:b/>
          <w:color w:val="70AD47"/>
          <w:spacing w:val="10"/>
          <w:sz w:val="26"/>
          <w:szCs w:val="26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ES:</w:t>
      </w:r>
    </w:p>
    <w:p w:rsidR="002031A2" w:rsidRPr="00C117C1" w:rsidRDefault="002031A2" w:rsidP="002031A2">
      <w:pPr>
        <w:pStyle w:val="Prrafodelista"/>
        <w:numPr>
          <w:ilvl w:val="0"/>
          <w:numId w:val="2"/>
        </w:numPr>
        <w:spacing w:after="0"/>
        <w:rPr>
          <w:b/>
          <w:u w:val="single"/>
        </w:rPr>
      </w:pPr>
      <w:r>
        <w:t>Observa con atención las siguientes situaciones: ¿Cómo elaborarías el esquema de la comunicación? Ten en cuenta el esquema que realizamos en la carpeta de clases.</w:t>
      </w:r>
    </w:p>
    <w:p w:rsidR="002031A2" w:rsidRPr="00C117C1" w:rsidRDefault="002031A2" w:rsidP="002031A2">
      <w:pPr>
        <w:spacing w:after="0"/>
        <w:rPr>
          <w:b/>
          <w:u w:val="single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 wp14:anchorId="373C0215" wp14:editId="1428AF81">
            <wp:simplePos x="0" y="0"/>
            <wp:positionH relativeFrom="column">
              <wp:posOffset>400050</wp:posOffset>
            </wp:positionH>
            <wp:positionV relativeFrom="paragraph">
              <wp:posOffset>177800</wp:posOffset>
            </wp:positionV>
            <wp:extent cx="3046376" cy="2609850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487" cy="261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1A2" w:rsidRDefault="002031A2" w:rsidP="002031A2">
      <w:pPr>
        <w:pStyle w:val="Prrafodelista"/>
        <w:numPr>
          <w:ilvl w:val="0"/>
          <w:numId w:val="3"/>
        </w:numPr>
        <w:spacing w:after="0"/>
        <w:rPr>
          <w:b/>
        </w:rPr>
      </w:pPr>
      <w:r>
        <w:rPr>
          <w:b/>
        </w:rPr>
        <w:t xml:space="preserve">                                                                                       </w:t>
      </w:r>
      <w:r>
        <w:rPr>
          <w:b/>
        </w:rPr>
        <w:t xml:space="preserve">    </w:t>
      </w:r>
      <w:r>
        <w:rPr>
          <w:b/>
        </w:rPr>
        <w:t xml:space="preserve">b.  La bibliotecaria del Colegio organizó los libros de </w:t>
      </w:r>
    </w:p>
    <w:p w:rsidR="002031A2" w:rsidRDefault="002031A2" w:rsidP="002031A2">
      <w:pPr>
        <w:pStyle w:val="Prrafodelista"/>
        <w:spacing w:after="0"/>
        <w:ind w:left="5760"/>
        <w:rPr>
          <w:b/>
        </w:rPr>
      </w:pPr>
      <w:r>
        <w:rPr>
          <w:b/>
        </w:rPr>
        <w:t xml:space="preserve">la biblioteca de la siguiente manera para que los </w:t>
      </w:r>
    </w:p>
    <w:p w:rsidR="002031A2" w:rsidRPr="00C117C1" w:rsidRDefault="002031A2" w:rsidP="002031A2">
      <w:pPr>
        <w:pStyle w:val="Prrafodelista"/>
        <w:spacing w:after="0"/>
        <w:ind w:left="5760"/>
        <w:rPr>
          <w:b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60288" behindDoc="1" locked="0" layoutInCell="1" allowOverlap="1" wp14:anchorId="77E1B376" wp14:editId="28AEC0A3">
            <wp:simplePos x="0" y="0"/>
            <wp:positionH relativeFrom="margin">
              <wp:posOffset>3686175</wp:posOffset>
            </wp:positionH>
            <wp:positionV relativeFrom="paragraph">
              <wp:posOffset>197485</wp:posOffset>
            </wp:positionV>
            <wp:extent cx="2952951" cy="2139508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15" cy="214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alumnos puedan ir durante el recreo a elegir cuál leerán  </w:t>
      </w:r>
    </w:p>
    <w:p w:rsidR="002031A2" w:rsidRPr="00ED275B" w:rsidRDefault="002031A2" w:rsidP="002031A2">
      <w:pPr>
        <w:pStyle w:val="Prrafodelista"/>
        <w:jc w:val="center"/>
        <w:rPr>
          <w:rFonts w:ascii="Algerian" w:hAnsi="Algerian"/>
          <w:b/>
          <w:color w:val="C00000"/>
          <w:sz w:val="30"/>
          <w:szCs w:val="30"/>
          <w:u w:val="single"/>
        </w:rPr>
      </w:pPr>
    </w:p>
    <w:p w:rsidR="002031A2" w:rsidRDefault="002031A2" w:rsidP="002031A2">
      <w:pPr>
        <w:spacing w:after="0"/>
        <w:rPr>
          <w:b/>
          <w:u w:val="single"/>
        </w:rPr>
      </w:pPr>
    </w:p>
    <w:p w:rsidR="002031A2" w:rsidRDefault="002031A2" w:rsidP="002031A2">
      <w:pPr>
        <w:spacing w:after="0"/>
        <w:rPr>
          <w:b/>
          <w:u w:val="single"/>
        </w:rPr>
      </w:pPr>
    </w:p>
    <w:p w:rsidR="002031A2" w:rsidRDefault="002031A2" w:rsidP="002031A2">
      <w:pPr>
        <w:spacing w:after="0"/>
        <w:rPr>
          <w:b/>
          <w:u w:val="single"/>
        </w:rPr>
      </w:pPr>
    </w:p>
    <w:p w:rsidR="002031A2" w:rsidRDefault="002031A2" w:rsidP="002031A2">
      <w:pPr>
        <w:spacing w:after="0"/>
        <w:rPr>
          <w:b/>
          <w:u w:val="single"/>
        </w:rPr>
      </w:pPr>
    </w:p>
    <w:p w:rsidR="002031A2" w:rsidRDefault="002031A2" w:rsidP="002031A2">
      <w:pPr>
        <w:spacing w:after="0"/>
        <w:rPr>
          <w:b/>
          <w:u w:val="single"/>
        </w:rPr>
      </w:pPr>
    </w:p>
    <w:p w:rsidR="002031A2" w:rsidRDefault="002031A2" w:rsidP="002031A2">
      <w:pPr>
        <w:spacing w:after="0"/>
        <w:rPr>
          <w:b/>
          <w:u w:val="single"/>
        </w:rPr>
      </w:pPr>
    </w:p>
    <w:p w:rsidR="002031A2" w:rsidRDefault="002031A2" w:rsidP="002031A2">
      <w:pPr>
        <w:spacing w:after="0"/>
        <w:rPr>
          <w:b/>
          <w:u w:val="single"/>
        </w:rPr>
      </w:pPr>
    </w:p>
    <w:p w:rsidR="002031A2" w:rsidRDefault="002031A2" w:rsidP="002031A2">
      <w:pPr>
        <w:spacing w:after="0"/>
        <w:rPr>
          <w:b/>
          <w:u w:val="single"/>
        </w:rPr>
      </w:pPr>
    </w:p>
    <w:p w:rsidR="002031A2" w:rsidRDefault="002031A2" w:rsidP="002031A2">
      <w:pPr>
        <w:spacing w:after="0"/>
        <w:rPr>
          <w:b/>
          <w:u w:val="single"/>
        </w:rPr>
      </w:pPr>
    </w:p>
    <w:p w:rsidR="002031A2" w:rsidRPr="002031A2" w:rsidRDefault="002031A2" w:rsidP="002031A2">
      <w:pPr>
        <w:pStyle w:val="Prrafodelista"/>
        <w:numPr>
          <w:ilvl w:val="0"/>
          <w:numId w:val="2"/>
        </w:numPr>
        <w:spacing w:after="0"/>
        <w:rPr>
          <w:b/>
        </w:rPr>
      </w:pPr>
      <w:r>
        <w:t>De acuerdo a las situaciones anteriores: ¿Qué funciones del lenguaje predominan</w:t>
      </w:r>
      <w:r>
        <w:t xml:space="preserve"> en cada</w:t>
      </w:r>
      <w:r>
        <w:t xml:space="preserve">? </w:t>
      </w:r>
    </w:p>
    <w:p w:rsidR="002031A2" w:rsidRPr="001D295E" w:rsidRDefault="002031A2" w:rsidP="002031A2">
      <w:pPr>
        <w:pStyle w:val="Prrafodelista"/>
        <w:spacing w:after="0"/>
        <w:rPr>
          <w:b/>
        </w:rPr>
      </w:pPr>
    </w:p>
    <w:p w:rsidR="002031A2" w:rsidRPr="002031A2" w:rsidRDefault="002031A2" w:rsidP="002031A2">
      <w:pPr>
        <w:pStyle w:val="Prrafodelista"/>
        <w:numPr>
          <w:ilvl w:val="0"/>
          <w:numId w:val="2"/>
        </w:numPr>
        <w:spacing w:after="0"/>
        <w:rPr>
          <w:b/>
        </w:rPr>
      </w:pPr>
      <w:r>
        <w:t>Escribe dos situaciones donde predominen las situaciones que faltan.</w:t>
      </w:r>
    </w:p>
    <w:p w:rsidR="002031A2" w:rsidRPr="002031A2" w:rsidRDefault="002031A2" w:rsidP="002031A2">
      <w:pPr>
        <w:spacing w:after="0"/>
        <w:rPr>
          <w:b/>
        </w:rPr>
      </w:pPr>
    </w:p>
    <w:p w:rsidR="002031A2" w:rsidRPr="002031A2" w:rsidRDefault="002031A2" w:rsidP="002031A2">
      <w:pPr>
        <w:pStyle w:val="Prrafodelista"/>
        <w:numPr>
          <w:ilvl w:val="0"/>
          <w:numId w:val="2"/>
        </w:numPr>
        <w:spacing w:after="0"/>
        <w:rPr>
          <w:b/>
        </w:rPr>
      </w:pPr>
      <w:r>
        <w:t xml:space="preserve">Según la </w:t>
      </w:r>
      <w:r w:rsidRPr="001D295E">
        <w:rPr>
          <w:rFonts w:eastAsia="Times New Roman" w:cstheme="minorHAnsi"/>
        </w:rPr>
        <w:t xml:space="preserve">actitud o intención del hablante o emisor: ¿cómo clasificarías las siguientes oraciones? </w:t>
      </w:r>
      <w:r>
        <w:rPr>
          <w:rFonts w:eastAsia="Times New Roman" w:cstheme="minorHAnsi"/>
        </w:rPr>
        <w:t xml:space="preserve">Recuerda </w:t>
      </w:r>
      <w:r w:rsidRPr="00DD3DD6">
        <w:rPr>
          <w:rFonts w:eastAsia="Times New Roman" w:cstheme="minorHAnsi"/>
          <w:b/>
          <w:color w:val="FF0000"/>
          <w:u w:val="single"/>
        </w:rPr>
        <w:t>TODOS</w:t>
      </w:r>
      <w:r>
        <w:rPr>
          <w:rFonts w:eastAsia="Times New Roman" w:cstheme="minorHAnsi"/>
        </w:rPr>
        <w:t xml:space="preserve"> los tipos de oraciones. </w:t>
      </w:r>
    </w:p>
    <w:p w:rsidR="002031A2" w:rsidRPr="002031A2" w:rsidRDefault="002031A2" w:rsidP="002031A2">
      <w:pPr>
        <w:spacing w:after="0"/>
        <w:rPr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2031A2" w:rsidTr="002031A2">
        <w:tc>
          <w:tcPr>
            <w:tcW w:w="9214" w:type="dxa"/>
          </w:tcPr>
          <w:p w:rsidR="002031A2" w:rsidRPr="00DD3DD6" w:rsidRDefault="002031A2" w:rsidP="002031A2">
            <w:pPr>
              <w:pStyle w:val="Prrafodelista"/>
              <w:numPr>
                <w:ilvl w:val="0"/>
                <w:numId w:val="4"/>
              </w:numPr>
              <w:spacing w:line="360" w:lineRule="auto"/>
            </w:pPr>
            <w:r w:rsidRPr="00DD3DD6">
              <w:t>El joven rey era muy bondadoso.</w:t>
            </w:r>
          </w:p>
          <w:p w:rsidR="002031A2" w:rsidRPr="00DD3DD6" w:rsidRDefault="002031A2" w:rsidP="002031A2">
            <w:pPr>
              <w:pStyle w:val="Prrafodelista"/>
              <w:numPr>
                <w:ilvl w:val="0"/>
                <w:numId w:val="4"/>
              </w:numPr>
              <w:spacing w:line="360" w:lineRule="auto"/>
            </w:pPr>
            <w:r w:rsidRPr="00DD3DD6">
              <w:t>El dragón no se movía de su lugar.</w:t>
            </w:r>
          </w:p>
          <w:p w:rsidR="002031A2" w:rsidRPr="00DD3DD6" w:rsidRDefault="002031A2" w:rsidP="002031A2">
            <w:pPr>
              <w:pStyle w:val="Prrafodelista"/>
              <w:numPr>
                <w:ilvl w:val="0"/>
                <w:numId w:val="4"/>
              </w:numPr>
              <w:spacing w:line="360" w:lineRule="auto"/>
            </w:pPr>
            <w:r w:rsidRPr="00DD3DD6">
              <w:t>Tal vez pueda visitarte mañana.</w:t>
            </w:r>
          </w:p>
          <w:p w:rsidR="002031A2" w:rsidRPr="00DD3DD6" w:rsidRDefault="002031A2" w:rsidP="002031A2">
            <w:pPr>
              <w:pStyle w:val="Prrafodelista"/>
              <w:numPr>
                <w:ilvl w:val="0"/>
                <w:numId w:val="4"/>
              </w:numPr>
              <w:spacing w:line="360" w:lineRule="auto"/>
            </w:pPr>
            <w:r w:rsidRPr="00DD3DD6">
              <w:t>¡Quisiera comer un helado gigantesco!</w:t>
            </w:r>
          </w:p>
          <w:p w:rsidR="002031A2" w:rsidRPr="00DD3DD6" w:rsidRDefault="002031A2" w:rsidP="002031A2">
            <w:pPr>
              <w:pStyle w:val="Prrafodelista"/>
              <w:numPr>
                <w:ilvl w:val="0"/>
                <w:numId w:val="4"/>
              </w:numPr>
              <w:spacing w:line="360" w:lineRule="auto"/>
            </w:pPr>
            <w:r w:rsidRPr="00DD3DD6">
              <w:t>¡Qué sombrero tan hermoso!</w:t>
            </w:r>
          </w:p>
          <w:p w:rsidR="002031A2" w:rsidRPr="00DD3DD6" w:rsidRDefault="002031A2" w:rsidP="002031A2">
            <w:pPr>
              <w:pStyle w:val="Prrafodelista"/>
              <w:numPr>
                <w:ilvl w:val="0"/>
                <w:numId w:val="4"/>
              </w:numPr>
              <w:spacing w:line="360" w:lineRule="auto"/>
            </w:pPr>
            <w:r w:rsidRPr="00DD3DD6">
              <w:t>¿Cómo te llamas?</w:t>
            </w:r>
          </w:p>
          <w:p w:rsidR="002031A2" w:rsidRDefault="002031A2" w:rsidP="002031A2">
            <w:pPr>
              <w:pStyle w:val="Prrafodelista"/>
              <w:numPr>
                <w:ilvl w:val="0"/>
                <w:numId w:val="4"/>
              </w:numPr>
              <w:spacing w:line="360" w:lineRule="auto"/>
            </w:pPr>
            <w:r w:rsidRPr="00DD3DD6">
              <w:t>¿Esa señora es tu abuela?</w:t>
            </w:r>
          </w:p>
          <w:p w:rsidR="002031A2" w:rsidRDefault="002031A2" w:rsidP="002031A2">
            <w:pPr>
              <w:jc w:val="center"/>
              <w:rPr>
                <w:b/>
                <w:sz w:val="30"/>
                <w:szCs w:val="30"/>
                <w:u w:val="single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2031A2" w:rsidRPr="006035C2" w:rsidRDefault="002031A2" w:rsidP="002031A2">
            <w:pPr>
              <w:jc w:val="center"/>
              <w:rPr>
                <w:b/>
                <w:sz w:val="30"/>
                <w:szCs w:val="30"/>
                <w:u w:val="single"/>
              </w:rPr>
            </w:pPr>
            <w:r w:rsidRPr="006035C2">
              <w:rPr>
                <w:b/>
                <w:sz w:val="30"/>
                <w:szCs w:val="30"/>
                <w:u w:val="single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ACTIVIDADES DE </w:t>
            </w:r>
            <w:r>
              <w:rPr>
                <w:b/>
                <w:sz w:val="30"/>
                <w:szCs w:val="30"/>
                <w:u w:val="single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CIENCIAS SOCIALES</w:t>
            </w:r>
            <w:r w:rsidRPr="006035C2">
              <w:rPr>
                <w:b/>
                <w:sz w:val="30"/>
                <w:szCs w:val="30"/>
                <w:u w:val="single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: </w:t>
            </w:r>
            <w:r>
              <w:rPr>
                <w:b/>
                <w:sz w:val="30"/>
                <w:szCs w:val="30"/>
                <w:u w:val="single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VIERNES 27</w:t>
            </w:r>
            <w:r w:rsidRPr="006035C2">
              <w:rPr>
                <w:b/>
                <w:sz w:val="30"/>
                <w:szCs w:val="30"/>
                <w:u w:val="single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/03/2020</w:t>
            </w:r>
          </w:p>
          <w:p w:rsidR="002031A2" w:rsidRPr="00DD3DD6" w:rsidRDefault="002031A2" w:rsidP="002031A2">
            <w:pPr>
              <w:spacing w:line="276" w:lineRule="auto"/>
            </w:pPr>
          </w:p>
        </w:tc>
      </w:tr>
    </w:tbl>
    <w:p w:rsidR="002031A2" w:rsidRPr="00A12914" w:rsidRDefault="002031A2" w:rsidP="002031A2">
      <w:pPr>
        <w:jc w:val="center"/>
        <w:rPr>
          <w:rFonts w:ascii="Algerian" w:hAnsi="Algerian"/>
          <w:b/>
          <w:color w:val="C00000"/>
          <w:sz w:val="30"/>
          <w:szCs w:val="30"/>
          <w:u w:val="single"/>
        </w:rPr>
      </w:pPr>
      <w:r>
        <w:rPr>
          <w:rFonts w:ascii="Algerian" w:hAnsi="Algerian"/>
          <w:b/>
          <w:color w:val="C00000"/>
          <w:sz w:val="30"/>
          <w:szCs w:val="30"/>
          <w:u w:val="single"/>
        </w:rPr>
        <w:t>JUGANDO, TAMBIÉN APRENDEMOS</w:t>
      </w:r>
    </w:p>
    <w:p w:rsidR="002031A2" w:rsidRPr="00A12914" w:rsidRDefault="002031A2" w:rsidP="002031A2">
      <w:pPr>
        <w:pStyle w:val="Prrafodelista"/>
        <w:numPr>
          <w:ilvl w:val="0"/>
          <w:numId w:val="7"/>
        </w:numPr>
        <w:tabs>
          <w:tab w:val="left" w:pos="369"/>
        </w:tabs>
        <w:spacing w:after="0"/>
      </w:pPr>
      <w:r w:rsidRPr="00A12914">
        <w:rPr>
          <w:b/>
          <w:color w:val="70AD47"/>
          <w:spacing w:val="10"/>
          <w:sz w:val="26"/>
          <w:szCs w:val="26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ACTIVIDADES</w:t>
      </w:r>
      <w:r w:rsidRPr="00A12914">
        <w:rPr>
          <w:b/>
          <w:color w:val="70AD47"/>
          <w:spacing w:val="10"/>
          <w:sz w:val="26"/>
          <w:szCs w:val="2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: </w:t>
      </w:r>
      <w:r w:rsidRPr="00A12914">
        <w:t>L</w:t>
      </w:r>
      <w:r>
        <w:t xml:space="preserve">ee las referencias para que puedas completar el acróstico: </w:t>
      </w:r>
    </w:p>
    <w:p w:rsidR="002031A2" w:rsidRDefault="002031A2" w:rsidP="002031A2">
      <w:pPr>
        <w:spacing w:after="0"/>
        <w:rPr>
          <w:b/>
          <w:u w:val="single"/>
        </w:rPr>
      </w:pPr>
    </w:p>
    <w:p w:rsidR="002031A2" w:rsidRDefault="002031A2" w:rsidP="002031A2">
      <w:pPr>
        <w:spacing w:after="0"/>
        <w:rPr>
          <w:b/>
          <w:u w:val="single"/>
        </w:rPr>
      </w:pPr>
    </w:p>
    <w:p w:rsidR="002031A2" w:rsidRDefault="002031A2" w:rsidP="002031A2">
      <w:pPr>
        <w:spacing w:after="0"/>
        <w:rPr>
          <w:b/>
          <w:u w:val="single"/>
        </w:rPr>
      </w:pPr>
    </w:p>
    <w:p w:rsidR="002031A2" w:rsidRDefault="002031A2" w:rsidP="002031A2">
      <w:pPr>
        <w:spacing w:after="0"/>
        <w:rPr>
          <w:b/>
          <w:u w:val="single"/>
        </w:rPr>
      </w:pPr>
    </w:p>
    <w:p w:rsidR="002031A2" w:rsidRDefault="002031A2" w:rsidP="002031A2">
      <w:pPr>
        <w:spacing w:after="0"/>
        <w:rPr>
          <w:b/>
          <w:u w:val="single"/>
        </w:rPr>
      </w:pPr>
    </w:p>
    <w:p w:rsidR="002031A2" w:rsidRDefault="002031A2" w:rsidP="002031A2">
      <w:pPr>
        <w:spacing w:after="0"/>
        <w:rPr>
          <w:b/>
          <w:u w:val="single"/>
        </w:rPr>
      </w:pPr>
    </w:p>
    <w:p w:rsidR="002031A2" w:rsidRDefault="002031A2" w:rsidP="002031A2">
      <w:pPr>
        <w:spacing w:after="0"/>
        <w:rPr>
          <w:b/>
          <w:u w:val="single"/>
        </w:rPr>
      </w:pPr>
    </w:p>
    <w:p w:rsidR="002031A2" w:rsidRDefault="002031A2" w:rsidP="002031A2">
      <w:pPr>
        <w:spacing w:after="0"/>
        <w:rPr>
          <w:b/>
          <w:u w:val="single"/>
        </w:rPr>
      </w:pPr>
    </w:p>
    <w:p w:rsidR="002031A2" w:rsidRDefault="002031A2" w:rsidP="002031A2">
      <w:pPr>
        <w:spacing w:after="0"/>
        <w:rPr>
          <w:b/>
          <w:u w:val="single"/>
        </w:rPr>
      </w:pPr>
    </w:p>
    <w:p w:rsidR="002031A2" w:rsidRPr="003E1C08" w:rsidRDefault="002031A2" w:rsidP="002031A2">
      <w:pPr>
        <w:pStyle w:val="Prrafodelista"/>
        <w:numPr>
          <w:ilvl w:val="0"/>
          <w:numId w:val="8"/>
        </w:numPr>
        <w:spacing w:after="0"/>
        <w:rPr>
          <w:b/>
          <w:u w:val="single"/>
        </w:rPr>
      </w:pPr>
      <w:r>
        <w:rPr>
          <w:b/>
        </w:rPr>
        <w:lastRenderedPageBreak/>
        <w:t xml:space="preserve"> __ __ __ __ __ __ __ __ A__</w:t>
      </w:r>
    </w:p>
    <w:p w:rsidR="002031A2" w:rsidRDefault="002031A2" w:rsidP="002031A2">
      <w:pPr>
        <w:spacing w:after="0"/>
        <w:rPr>
          <w:b/>
          <w:u w:val="single"/>
        </w:rPr>
      </w:pPr>
    </w:p>
    <w:p w:rsidR="002031A2" w:rsidRDefault="002031A2" w:rsidP="002031A2">
      <w:pPr>
        <w:pStyle w:val="Prrafodelista"/>
        <w:numPr>
          <w:ilvl w:val="0"/>
          <w:numId w:val="8"/>
        </w:numPr>
        <w:spacing w:after="0"/>
        <w:rPr>
          <w:b/>
        </w:rPr>
      </w:pPr>
      <w:r w:rsidRPr="003E1C08">
        <w:rPr>
          <w:b/>
        </w:rPr>
        <w:t xml:space="preserve">                                           M</w:t>
      </w:r>
      <w:r>
        <w:rPr>
          <w:b/>
        </w:rPr>
        <w:t xml:space="preserve"> __ __ __ __ __</w:t>
      </w:r>
    </w:p>
    <w:p w:rsidR="002031A2" w:rsidRPr="003E1C08" w:rsidRDefault="002031A2" w:rsidP="002031A2">
      <w:pPr>
        <w:pStyle w:val="Prrafodelista"/>
        <w:rPr>
          <w:b/>
        </w:rPr>
      </w:pPr>
    </w:p>
    <w:p w:rsidR="002031A2" w:rsidRDefault="002031A2" w:rsidP="002031A2">
      <w:pPr>
        <w:pStyle w:val="Prrafodelista"/>
        <w:numPr>
          <w:ilvl w:val="0"/>
          <w:numId w:val="8"/>
        </w:numPr>
        <w:spacing w:after="0"/>
        <w:rPr>
          <w:b/>
        </w:rPr>
      </w:pPr>
      <w:r>
        <w:rPr>
          <w:b/>
        </w:rPr>
        <w:t xml:space="preserve">                                            E __ __ __ __ __ __</w:t>
      </w:r>
    </w:p>
    <w:p w:rsidR="002031A2" w:rsidRPr="003E1C08" w:rsidRDefault="002031A2" w:rsidP="002031A2">
      <w:pPr>
        <w:pStyle w:val="Prrafodelista"/>
        <w:rPr>
          <w:b/>
        </w:rPr>
      </w:pPr>
    </w:p>
    <w:p w:rsidR="002031A2" w:rsidRDefault="002031A2" w:rsidP="002031A2">
      <w:pPr>
        <w:pStyle w:val="Prrafodelista"/>
        <w:numPr>
          <w:ilvl w:val="0"/>
          <w:numId w:val="8"/>
        </w:numPr>
        <w:spacing w:after="0"/>
        <w:rPr>
          <w:b/>
        </w:rPr>
      </w:pPr>
      <w:r>
        <w:rPr>
          <w:b/>
        </w:rPr>
        <w:t xml:space="preserve">                                      __ R__ __ __ __ __</w:t>
      </w:r>
    </w:p>
    <w:p w:rsidR="002031A2" w:rsidRPr="003E1C08" w:rsidRDefault="002031A2" w:rsidP="002031A2">
      <w:pPr>
        <w:pStyle w:val="Prrafodelista"/>
        <w:rPr>
          <w:b/>
        </w:rPr>
      </w:pPr>
    </w:p>
    <w:p w:rsidR="002031A2" w:rsidRDefault="002031A2" w:rsidP="002031A2">
      <w:pPr>
        <w:pStyle w:val="Prrafodelista"/>
        <w:numPr>
          <w:ilvl w:val="0"/>
          <w:numId w:val="8"/>
        </w:numPr>
        <w:spacing w:after="0"/>
        <w:rPr>
          <w:b/>
        </w:rPr>
      </w:pPr>
      <w:r>
        <w:rPr>
          <w:b/>
        </w:rPr>
        <w:t xml:space="preserve">                     __ __ __ _</w:t>
      </w:r>
      <w:proofErr w:type="gramStart"/>
      <w:r>
        <w:rPr>
          <w:b/>
        </w:rPr>
        <w:t>_  I</w:t>
      </w:r>
      <w:proofErr w:type="gramEnd"/>
      <w:r>
        <w:rPr>
          <w:b/>
        </w:rPr>
        <w:t xml:space="preserve"> __ __     __ __ __ __ __ __ </w:t>
      </w:r>
    </w:p>
    <w:p w:rsidR="002031A2" w:rsidRPr="003E1C08" w:rsidRDefault="002031A2" w:rsidP="002031A2">
      <w:pPr>
        <w:pStyle w:val="Prrafodelista"/>
        <w:rPr>
          <w:b/>
        </w:rPr>
      </w:pPr>
    </w:p>
    <w:p w:rsidR="002031A2" w:rsidRDefault="002031A2" w:rsidP="002031A2">
      <w:pPr>
        <w:pStyle w:val="Prrafodelista"/>
        <w:numPr>
          <w:ilvl w:val="0"/>
          <w:numId w:val="8"/>
        </w:numPr>
        <w:spacing w:after="0"/>
        <w:rPr>
          <w:b/>
        </w:rPr>
      </w:pPr>
      <w:r>
        <w:rPr>
          <w:b/>
        </w:rPr>
        <w:t>__ __ __ __ __ __ __       C __ __ __ __ __ __</w:t>
      </w:r>
    </w:p>
    <w:p w:rsidR="002031A2" w:rsidRPr="003E1C08" w:rsidRDefault="002031A2" w:rsidP="002031A2">
      <w:pPr>
        <w:pStyle w:val="Prrafodelista"/>
        <w:rPr>
          <w:b/>
        </w:rPr>
      </w:pPr>
    </w:p>
    <w:p w:rsidR="002031A2" w:rsidRDefault="002031A2" w:rsidP="002031A2">
      <w:pPr>
        <w:pStyle w:val="Prrafodelista"/>
        <w:numPr>
          <w:ilvl w:val="0"/>
          <w:numId w:val="8"/>
        </w:numPr>
        <w:spacing w:after="0"/>
        <w:rPr>
          <w:b/>
        </w:rPr>
      </w:pPr>
      <w:r>
        <w:rPr>
          <w:b/>
        </w:rPr>
        <w:t xml:space="preserve">                           __ __ __ A __ __</w:t>
      </w:r>
    </w:p>
    <w:p w:rsidR="002031A2" w:rsidRDefault="002031A2" w:rsidP="002031A2">
      <w:pPr>
        <w:spacing w:after="0"/>
        <w:rPr>
          <w:b/>
        </w:rPr>
      </w:pPr>
      <w:r>
        <w:rPr>
          <w:b/>
        </w:rPr>
        <w:t>REFERENCIAS:</w:t>
      </w:r>
    </w:p>
    <w:p w:rsidR="002031A2" w:rsidRPr="003E1C08" w:rsidRDefault="002031A2" w:rsidP="002031A2">
      <w:pPr>
        <w:pStyle w:val="Prrafodelista"/>
        <w:numPr>
          <w:ilvl w:val="0"/>
          <w:numId w:val="9"/>
        </w:numPr>
        <w:spacing w:after="0"/>
        <w:rPr>
          <w:b/>
        </w:rPr>
      </w:pPr>
      <w:r>
        <w:t>Hemisferio en el que se encuentra nuestro continente.</w:t>
      </w:r>
    </w:p>
    <w:p w:rsidR="002031A2" w:rsidRPr="003E1C08" w:rsidRDefault="002031A2" w:rsidP="002031A2">
      <w:pPr>
        <w:pStyle w:val="Prrafodelista"/>
        <w:numPr>
          <w:ilvl w:val="0"/>
          <w:numId w:val="9"/>
        </w:numPr>
        <w:spacing w:after="0"/>
        <w:rPr>
          <w:b/>
        </w:rPr>
      </w:pPr>
      <w:r>
        <w:t>Nombre de un país que forma parte de América del Norte.</w:t>
      </w:r>
    </w:p>
    <w:p w:rsidR="002031A2" w:rsidRPr="003E1C08" w:rsidRDefault="002031A2" w:rsidP="002031A2">
      <w:pPr>
        <w:pStyle w:val="Prrafodelista"/>
        <w:numPr>
          <w:ilvl w:val="0"/>
          <w:numId w:val="9"/>
        </w:numPr>
        <w:spacing w:after="0"/>
        <w:rPr>
          <w:b/>
        </w:rPr>
      </w:pPr>
      <w:r>
        <w:t>Idioma característico de América Latina.</w:t>
      </w:r>
    </w:p>
    <w:p w:rsidR="002031A2" w:rsidRPr="003E1C08" w:rsidRDefault="002031A2" w:rsidP="002031A2">
      <w:pPr>
        <w:pStyle w:val="Prrafodelista"/>
        <w:numPr>
          <w:ilvl w:val="0"/>
          <w:numId w:val="9"/>
        </w:numPr>
        <w:spacing w:after="0"/>
        <w:rPr>
          <w:b/>
        </w:rPr>
      </w:pPr>
      <w:r>
        <w:t xml:space="preserve">Nombre de unos de los países que conquistó y colonizó los territorios de América Anglosajona. </w:t>
      </w:r>
    </w:p>
    <w:p w:rsidR="002031A2" w:rsidRPr="006B2547" w:rsidRDefault="002031A2" w:rsidP="002031A2">
      <w:pPr>
        <w:pStyle w:val="Prrafodelista"/>
        <w:numPr>
          <w:ilvl w:val="0"/>
          <w:numId w:val="9"/>
        </w:numPr>
        <w:spacing w:after="0"/>
        <w:rPr>
          <w:b/>
        </w:rPr>
      </w:pPr>
      <w:r>
        <w:t>Está integrada por países que fueron ocupados por España y Portugal.</w:t>
      </w:r>
    </w:p>
    <w:p w:rsidR="002031A2" w:rsidRPr="006B2547" w:rsidRDefault="002031A2" w:rsidP="002031A2">
      <w:pPr>
        <w:pStyle w:val="Prrafodelista"/>
        <w:numPr>
          <w:ilvl w:val="0"/>
          <w:numId w:val="9"/>
        </w:numPr>
        <w:spacing w:after="0"/>
        <w:rPr>
          <w:b/>
        </w:rPr>
      </w:pPr>
      <w:r w:rsidRPr="006B2547">
        <w:t>Subcontinente, es la parte más angosta, se extiende desde Guatemala y Belice hasta Panamá. La parte insular incluye las islas ubicadas en el mar del Caribe.</w:t>
      </w:r>
    </w:p>
    <w:p w:rsidR="002031A2" w:rsidRPr="002031A2" w:rsidRDefault="002031A2" w:rsidP="002031A2">
      <w:pPr>
        <w:pStyle w:val="Prrafodelista"/>
        <w:numPr>
          <w:ilvl w:val="0"/>
          <w:numId w:val="9"/>
        </w:numPr>
        <w:spacing w:after="0"/>
        <w:rPr>
          <w:b/>
        </w:rPr>
      </w:pPr>
      <w:r>
        <w:t>Nombre de uno de los países que conquistó y colonizó los territorios de América Latina.</w:t>
      </w:r>
    </w:p>
    <w:p w:rsidR="002031A2" w:rsidRPr="006B2547" w:rsidRDefault="002031A2" w:rsidP="002031A2">
      <w:pPr>
        <w:pStyle w:val="Prrafodelista"/>
        <w:spacing w:after="0"/>
        <w:ind w:left="405"/>
        <w:rPr>
          <w:b/>
        </w:rPr>
      </w:pPr>
    </w:p>
    <w:p w:rsidR="00C40509" w:rsidRDefault="002031A2" w:rsidP="002031A2">
      <w:pPr>
        <w:spacing w:after="0"/>
        <w:jc w:val="center"/>
      </w:pPr>
      <w:r>
        <w:rPr>
          <w:b/>
          <w:noProof/>
          <w:lang w:val="en-US"/>
        </w:rPr>
        <w:drawing>
          <wp:inline distT="0" distB="0" distL="0" distR="0" wp14:anchorId="00EEF176" wp14:editId="69B1E72C">
            <wp:extent cx="6079895" cy="5953125"/>
            <wp:effectExtent l="19050" t="19050" r="1651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83" cy="596956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prstDash val="dashDot"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0509" w:rsidSect="002031A2">
      <w:pgSz w:w="11906" w:h="16838" w:code="9"/>
      <w:pgMar w:top="426" w:right="424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825F"/>
      </v:shape>
    </w:pict>
  </w:numPicBullet>
  <w:abstractNum w:abstractNumId="0" w15:restartNumberingAfterBreak="0">
    <w:nsid w:val="004761BF"/>
    <w:multiLevelType w:val="hybridMultilevel"/>
    <w:tmpl w:val="A23A1844"/>
    <w:lvl w:ilvl="0" w:tplc="B2B6832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93F60"/>
    <w:multiLevelType w:val="hybridMultilevel"/>
    <w:tmpl w:val="3D9253FA"/>
    <w:lvl w:ilvl="0" w:tplc="B2B6832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9193F"/>
    <w:multiLevelType w:val="hybridMultilevel"/>
    <w:tmpl w:val="B1A8146C"/>
    <w:lvl w:ilvl="0" w:tplc="C17C6B44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D2226F"/>
    <w:multiLevelType w:val="hybridMultilevel"/>
    <w:tmpl w:val="6DFA6D0E"/>
    <w:lvl w:ilvl="0" w:tplc="3774AA1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C3138F"/>
    <w:multiLevelType w:val="hybridMultilevel"/>
    <w:tmpl w:val="FF52A3BC"/>
    <w:lvl w:ilvl="0" w:tplc="7092EDE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484A2A"/>
    <w:multiLevelType w:val="hybridMultilevel"/>
    <w:tmpl w:val="6D1AEE08"/>
    <w:lvl w:ilvl="0" w:tplc="D8F0E9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74B5" w:themeColor="accent1" w:themeShade="BF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F63AF2"/>
    <w:multiLevelType w:val="hybridMultilevel"/>
    <w:tmpl w:val="162AC0EA"/>
    <w:lvl w:ilvl="0" w:tplc="6750FB4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5642F5"/>
    <w:multiLevelType w:val="hybridMultilevel"/>
    <w:tmpl w:val="C15EE066"/>
    <w:lvl w:ilvl="0" w:tplc="FEC0C97E">
      <w:start w:val="65535"/>
      <w:numFmt w:val="bullet"/>
      <w:lvlText w:val="*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98254F4"/>
    <w:multiLevelType w:val="hybridMultilevel"/>
    <w:tmpl w:val="36782418"/>
    <w:lvl w:ilvl="0" w:tplc="3774AA1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7"/>
  </w:num>
  <w:num w:numId="5">
    <w:abstractNumId w:val="4"/>
  </w:num>
  <w:num w:numId="6">
    <w:abstractNumId w:val="5"/>
  </w:num>
  <w:num w:numId="7">
    <w:abstractNumId w:val="0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1A2"/>
    <w:rsid w:val="002031A2"/>
    <w:rsid w:val="00A65FB2"/>
    <w:rsid w:val="00E1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30CDE"/>
  <w15:chartTrackingRefBased/>
  <w15:docId w15:val="{9E22ABFE-D660-4A89-ADD4-2CA56C5B9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31A2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031A2"/>
    <w:pPr>
      <w:ind w:left="720"/>
      <w:contextualSpacing/>
    </w:pPr>
  </w:style>
  <w:style w:type="table" w:styleId="Tablaconcuadrcula">
    <w:name w:val="Table Grid"/>
    <w:basedOn w:val="Tablanormal"/>
    <w:uiPriority w:val="39"/>
    <w:rsid w:val="00203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318</Words>
  <Characters>1813</Characters>
  <Application>Microsoft Office Word</Application>
  <DocSecurity>0</DocSecurity>
  <Lines>15</Lines>
  <Paragraphs>4</Paragraphs>
  <ScaleCrop>false</ScaleCrop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montiel</dc:creator>
  <cp:keywords/>
  <dc:description/>
  <cp:lastModifiedBy>karina montiel</cp:lastModifiedBy>
  <cp:revision>1</cp:revision>
  <dcterms:created xsi:type="dcterms:W3CDTF">2020-03-27T13:19:00Z</dcterms:created>
  <dcterms:modified xsi:type="dcterms:W3CDTF">2020-03-27T13:25:00Z</dcterms:modified>
</cp:coreProperties>
</file>