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58" w:rsidRPr="0016457F" w:rsidRDefault="003B3558" w:rsidP="003B3558">
      <w:pPr>
        <w:rPr>
          <w:rFonts w:ascii="Arial" w:hAnsi="Arial" w:cs="Arial"/>
          <w:b/>
          <w:color w:val="FA007D"/>
        </w:rPr>
      </w:pPr>
      <w:r w:rsidRPr="0016457F">
        <w:rPr>
          <w:rFonts w:ascii="Arial" w:hAnsi="Arial" w:cs="Arial"/>
          <w:b/>
          <w:color w:val="FA007D"/>
        </w:rPr>
        <w:t>Continuamos con matemática</w:t>
      </w:r>
    </w:p>
    <w:p w:rsidR="003B3558" w:rsidRPr="0016457F" w:rsidRDefault="003B3558" w:rsidP="003B3558">
      <w:pPr>
        <w:rPr>
          <w:rFonts w:ascii="Arial" w:eastAsia="Calibri" w:hAnsi="Arial" w:cs="Arial"/>
        </w:rPr>
      </w:pPr>
      <w:r w:rsidRPr="0016457F">
        <w:rPr>
          <w:rFonts w:ascii="Arial" w:hAnsi="Arial" w:cs="Arial"/>
          <w:b/>
          <w:color w:val="FA007D"/>
        </w:rPr>
        <w:t>Fecha</w:t>
      </w:r>
      <w:r w:rsidRPr="0016457F">
        <w:rPr>
          <w:rFonts w:ascii="Arial" w:eastAsia="Calibri" w:hAnsi="Arial" w:cs="Arial"/>
          <w:b/>
          <w:color w:val="FF3399"/>
        </w:rPr>
        <w:t>:</w:t>
      </w:r>
      <w:r w:rsidRPr="0016457F">
        <w:rPr>
          <w:rFonts w:ascii="Arial" w:eastAsia="Calibri" w:hAnsi="Arial" w:cs="Arial"/>
          <w:b/>
          <w:color w:val="FF0000"/>
        </w:rPr>
        <w:t xml:space="preserve"> </w:t>
      </w:r>
      <w:r w:rsidRPr="0016457F">
        <w:rPr>
          <w:rFonts w:ascii="Arial" w:eastAsia="Calibri" w:hAnsi="Arial" w:cs="Arial"/>
        </w:rPr>
        <w:t>Jueves 2  de abril de 2020</w:t>
      </w:r>
    </w:p>
    <w:p w:rsidR="003B3558" w:rsidRPr="0016457F" w:rsidRDefault="003B3558" w:rsidP="003B3558">
      <w:pPr>
        <w:rPr>
          <w:rFonts w:ascii="Arial" w:hAnsi="Arial" w:cs="Arial"/>
          <w:b/>
          <w:color w:val="FA007D"/>
        </w:rPr>
      </w:pPr>
    </w:p>
    <w:p w:rsidR="003B3558" w:rsidRPr="0016457F" w:rsidRDefault="003B3558" w:rsidP="003B3558">
      <w:pPr>
        <w:spacing w:line="360" w:lineRule="auto"/>
        <w:jc w:val="center"/>
        <w:rPr>
          <w:rFonts w:ascii="Arial" w:hAnsi="Arial" w:cs="Arial"/>
          <w:b/>
          <w:noProof/>
          <w:color w:val="0070C0"/>
          <w:sz w:val="24"/>
          <w:u w:val="single"/>
          <w:lang w:eastAsia="es-AR"/>
        </w:rPr>
      </w:pPr>
      <w:r w:rsidRPr="0016457F">
        <w:rPr>
          <w:rFonts w:ascii="Arial" w:hAnsi="Arial" w:cs="Arial"/>
          <w:b/>
          <w:noProof/>
          <w:color w:val="0070C0"/>
          <w:sz w:val="24"/>
          <w:u w:val="single"/>
          <w:lang w:eastAsia="es-AR"/>
        </w:rPr>
        <w:t>Introducción a la  estadística</w:t>
      </w: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noProof/>
          <w:lang w:eastAsia="es-AR"/>
        </w:rPr>
        <mc:AlternateContent>
          <mc:Choice Requires="wps">
            <w:drawing>
              <wp:anchor distT="0" distB="0" distL="114300" distR="114300" simplePos="0" relativeHeight="251659264" behindDoc="0" locked="0" layoutInCell="1" allowOverlap="1" wp14:anchorId="35F8DE13" wp14:editId="276C4B1B">
                <wp:simplePos x="0" y="0"/>
                <wp:positionH relativeFrom="page">
                  <wp:posOffset>470535</wp:posOffset>
                </wp:positionH>
                <wp:positionV relativeFrom="paragraph">
                  <wp:posOffset>187960</wp:posOffset>
                </wp:positionV>
                <wp:extent cx="7291070" cy="268605"/>
                <wp:effectExtent l="0" t="0" r="24130" b="17145"/>
                <wp:wrapNone/>
                <wp:docPr id="208" name="Rectángulo 7"/>
                <wp:cNvGraphicFramePr/>
                <a:graphic xmlns:a="http://schemas.openxmlformats.org/drawingml/2006/main">
                  <a:graphicData uri="http://schemas.microsoft.com/office/word/2010/wordprocessingShape">
                    <wps:wsp>
                      <wps:cNvSpPr/>
                      <wps:spPr>
                        <a:xfrm>
                          <a:off x="0" y="0"/>
                          <a:ext cx="7291070" cy="26860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37.05pt;margin-top:14.8pt;width:574.1pt;height:2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" fillcolor="#5b9bd5" strokecolor="#41719c" strokeweight="1pt">
                <v:textbo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v:textbox>
                <w10:wrap anchorx="page"/>
              </v:rect>
            </w:pict>
          </mc:Fallback>
        </mc:AlternateContent>
      </w: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lang w:eastAsia="es-AR"/>
        </w:rPr>
        <w:t xml:space="preserve">  Antes de comenzar con  la dinámica de la clase virtual conocemos los propósitos de la misma: trabajar con representaciones gráficas estadísticas, caracterizar población, muestra y variable.</w:t>
      </w:r>
    </w:p>
    <w:p w:rsidR="003B3558" w:rsidRPr="0016457F" w:rsidRDefault="003B3558" w:rsidP="003B3558">
      <w:pPr>
        <w:spacing w:after="0" w:line="360" w:lineRule="auto"/>
        <w:rPr>
          <w:rFonts w:ascii="Arial" w:eastAsia="Times New Roman" w:hAnsi="Arial" w:cs="Arial"/>
          <w:lang w:eastAsia="es-AR"/>
        </w:rPr>
      </w:pPr>
      <w:r w:rsidRPr="0016457F">
        <w:rPr>
          <w:rFonts w:ascii="Arial" w:eastAsia="Times New Roman" w:hAnsi="Arial" w:cs="Arial"/>
          <w:noProof/>
          <w:lang w:eastAsia="es-AR"/>
        </w:rPr>
        <mc:AlternateContent>
          <mc:Choice Requires="wps">
            <w:drawing>
              <wp:anchor distT="0" distB="0" distL="114300" distR="114300" simplePos="0" relativeHeight="251660288" behindDoc="0" locked="0" layoutInCell="1" allowOverlap="1" wp14:anchorId="1278A610" wp14:editId="398767E3">
                <wp:simplePos x="0" y="0"/>
                <wp:positionH relativeFrom="page">
                  <wp:align>right</wp:align>
                </wp:positionH>
                <wp:positionV relativeFrom="paragraph">
                  <wp:posOffset>21179</wp:posOffset>
                </wp:positionV>
                <wp:extent cx="7247255" cy="276225"/>
                <wp:effectExtent l="0" t="0" r="10795" b="28575"/>
                <wp:wrapNone/>
                <wp:docPr id="209" name="Rectángulo 36"/>
                <wp:cNvGraphicFramePr/>
                <a:graphic xmlns:a="http://schemas.openxmlformats.org/drawingml/2006/main">
                  <a:graphicData uri="http://schemas.microsoft.com/office/word/2010/wordprocessingShape">
                    <wps:wsp>
                      <wps:cNvSpPr/>
                      <wps:spPr>
                        <a:xfrm>
                          <a:off x="0" y="0"/>
                          <a:ext cx="7247255" cy="27622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7" style="position:absolute;margin-left:519.45pt;margin-top:1.65pt;width:570.65pt;height:21.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" fillcolor="#5b9bd5" strokecolor="#41719c" strokeweight="1pt">
                <v:textbo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v:textbox>
                <w10:wrap anchorx="page"/>
              </v:rect>
            </w:pict>
          </mc:Fallback>
        </mc:AlternateContent>
      </w:r>
    </w:p>
    <w:p w:rsidR="003B3558" w:rsidRPr="0016457F" w:rsidRDefault="003B3558" w:rsidP="003B3558">
      <w:pPr>
        <w:spacing w:after="0" w:line="360" w:lineRule="auto"/>
        <w:rPr>
          <w:rFonts w:ascii="Arial" w:eastAsia="Times New Roman" w:hAnsi="Arial" w:cs="Arial"/>
          <w:lang w:eastAsia="es-AR"/>
        </w:rPr>
      </w:pP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¿Te acuerdas cuando en Ciencias Naturales hablábamos </w:t>
      </w:r>
      <w:proofErr w:type="gramStart"/>
      <w:r w:rsidRPr="0016457F">
        <w:rPr>
          <w:rFonts w:ascii="Arial" w:hAnsi="Arial" w:cs="Arial"/>
          <w:color w:val="000000" w:themeColor="text1"/>
        </w:rPr>
        <w:t>sobre ”</w:t>
      </w:r>
      <w:proofErr w:type="gramEnd"/>
      <w:r w:rsidRPr="0016457F">
        <w:rPr>
          <w:rFonts w:ascii="Arial" w:hAnsi="Arial" w:cs="Arial"/>
          <w:color w:val="000000" w:themeColor="text1"/>
        </w:rPr>
        <w:t>Biodiversidad”? y decíamos que existen numerosos animales y plantas que nos rodean. … imagínate que ni los científicos saben la cantidad con certeza ya que se calculan que hay muchísimos organismos que aún no han sido descubiertos.</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Observa este gráfico:</w:t>
      </w:r>
    </w:p>
    <w:p w:rsidR="003B3558" w:rsidRPr="0016457F" w:rsidRDefault="003B3558" w:rsidP="003B3558">
      <w:pPr>
        <w:jc w:val="center"/>
        <w:rPr>
          <w:rFonts w:ascii="Arial" w:eastAsia="Calibri" w:hAnsi="Arial" w:cs="Arial"/>
          <w:color w:val="2F5496"/>
        </w:rPr>
      </w:pPr>
      <w:r w:rsidRPr="0016457F">
        <w:rPr>
          <w:rFonts w:ascii="Arial" w:hAnsi="Arial" w:cs="Arial"/>
          <w:noProof/>
          <w:color w:val="000000" w:themeColor="text1"/>
          <w:lang w:eastAsia="es-AR"/>
        </w:rPr>
        <w:drawing>
          <wp:inline distT="0" distB="0" distL="0" distR="0" wp14:anchorId="510F03D7" wp14:editId="48131F94">
            <wp:extent cx="3724275" cy="2865249"/>
            <wp:effectExtent l="0" t="0" r="0" b="0"/>
            <wp:docPr id="3" name="Imagen 3" descr="C:\Users\Usuario\Downloads\WhatsApp Image 2020-03-25 at 15.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0-03-25 at 15.03.19.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5443" t="7936" r="28062" b="6799"/>
                    <a:stretch/>
                  </pic:blipFill>
                  <pic:spPr bwMode="auto">
                    <a:xfrm>
                      <a:off x="0" y="0"/>
                      <a:ext cx="3731876" cy="2871097"/>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rPr>
          <w:rFonts w:ascii="Arial" w:hAnsi="Arial" w:cs="Arial"/>
          <w:color w:val="000000" w:themeColor="text1"/>
        </w:rPr>
      </w:pPr>
      <w:r w:rsidRPr="0016457F">
        <w:rPr>
          <w:rFonts w:ascii="Arial" w:hAnsi="Arial" w:cs="Arial"/>
        </w:rPr>
        <w:t xml:space="preserve">Seguramente los viste en distintos lugares como en revistas, diarios, etc. entonces… ¿Para qué utilizamos este tipo de gráficos? </w:t>
      </w:r>
      <w:r w:rsidRPr="0016457F">
        <w:rPr>
          <w:rFonts w:ascii="Arial" w:hAnsi="Arial" w:cs="Arial"/>
          <w:color w:val="000000" w:themeColor="text1"/>
        </w:rPr>
        <w:t>Este gráfico, nos muestra el número aproximado de especies en algunos grandes grupos de seres vivos.</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lastRenderedPageBreak/>
        <w:t>Al realizar este gráfico se tuvo en cuenta anteriormente varias cuestiones tales como:</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-Población</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-Muestra</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-Variable</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 Frecuencia: </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Aquí te paso a conceptualizar cada uno de ellos para que comprendas el porqué de su importancia:</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 xml:space="preserve">Se denomina </w:t>
      </w:r>
      <w:r w:rsidRPr="0016457F">
        <w:rPr>
          <w:rFonts w:ascii="Arial" w:hAnsi="Arial" w:cs="Arial"/>
          <w:b/>
          <w:color w:val="000000" w:themeColor="text1"/>
          <w:u w:val="single"/>
        </w:rPr>
        <w:t>población</w:t>
      </w:r>
      <w:r w:rsidRPr="0016457F">
        <w:rPr>
          <w:rFonts w:ascii="Arial" w:hAnsi="Arial" w:cs="Arial"/>
          <w:color w:val="000000" w:themeColor="text1"/>
        </w:rPr>
        <w:t xml:space="preserve"> al conjunto de individuos (personas, animales, plantas, etc.) que se pretende estudiar estadísticamente. La recolección de datos se realiza a través de investigaciones (como en este caso), encuestas o censos.</w:t>
      </w:r>
    </w:p>
    <w:p w:rsidR="003B3558" w:rsidRPr="0016457F" w:rsidRDefault="003B3558" w:rsidP="003B3558">
      <w:pPr>
        <w:rPr>
          <w:rFonts w:ascii="Arial" w:hAnsi="Arial" w:cs="Arial"/>
          <w:color w:val="000000" w:themeColor="text1"/>
        </w:rPr>
      </w:pPr>
      <w:r w:rsidRPr="0016457F">
        <w:rPr>
          <w:rFonts w:ascii="Arial" w:hAnsi="Arial" w:cs="Arial"/>
          <w:b/>
          <w:color w:val="000000" w:themeColor="text1"/>
          <w:u w:val="single"/>
        </w:rPr>
        <w:t>Muestra</w:t>
      </w:r>
      <w:r w:rsidRPr="0016457F">
        <w:rPr>
          <w:rFonts w:ascii="Arial" w:hAnsi="Arial" w:cs="Arial"/>
          <w:color w:val="000000" w:themeColor="text1"/>
        </w:rPr>
        <w:t>: cuando es difícil estudiar toda una población se toma una muestra representativa de la misma.</w:t>
      </w:r>
    </w:p>
    <w:p w:rsidR="003B3558" w:rsidRPr="0016457F" w:rsidRDefault="003B3558" w:rsidP="003B3558">
      <w:pPr>
        <w:spacing w:line="240" w:lineRule="auto"/>
        <w:rPr>
          <w:rFonts w:ascii="Arial" w:hAnsi="Arial" w:cs="Arial"/>
          <w:color w:val="000000" w:themeColor="text1"/>
        </w:rPr>
      </w:pPr>
      <w:r w:rsidRPr="0016457F">
        <w:rPr>
          <w:rFonts w:ascii="Arial" w:hAnsi="Arial" w:cs="Arial"/>
          <w:b/>
          <w:color w:val="000000" w:themeColor="text1"/>
          <w:u w:val="single"/>
        </w:rPr>
        <w:t>Variable</w:t>
      </w:r>
      <w:r w:rsidRPr="0016457F">
        <w:rPr>
          <w:rFonts w:ascii="Arial" w:hAnsi="Arial" w:cs="Arial"/>
          <w:color w:val="000000" w:themeColor="text1"/>
        </w:rPr>
        <w:t>: es el tema sobre el que se estudia una población, por ejemplo en este gráfico, la variable sería número aproximado de especies en algunos grandes grupos de seres vivos. Estas variables se clasifican en:</w:t>
      </w:r>
    </w:p>
    <w:p w:rsidR="003B3558" w:rsidRPr="0016457F" w:rsidRDefault="003B3558" w:rsidP="003B3558">
      <w:pPr>
        <w:spacing w:line="240" w:lineRule="auto"/>
        <w:rPr>
          <w:rFonts w:ascii="Arial" w:hAnsi="Arial" w:cs="Arial"/>
          <w:color w:val="000000" w:themeColor="text1"/>
        </w:rPr>
      </w:pPr>
      <w:r w:rsidRPr="0016457F">
        <w:rPr>
          <w:rFonts w:ascii="Arial" w:hAnsi="Arial" w:cs="Arial"/>
          <w:color w:val="000000" w:themeColor="text1"/>
        </w:rPr>
        <w:t xml:space="preserve">                                              - Cualitativas: se miden a partir de datos no numéricos, por ejemplo: hobbies preferidos.</w:t>
      </w:r>
    </w:p>
    <w:p w:rsidR="003B3558" w:rsidRPr="0016457F" w:rsidRDefault="003B3558" w:rsidP="003B3558">
      <w:pPr>
        <w:spacing w:line="240" w:lineRule="auto"/>
        <w:rPr>
          <w:rFonts w:ascii="Arial" w:hAnsi="Arial" w:cs="Arial"/>
          <w:color w:val="000000" w:themeColor="text1"/>
        </w:rPr>
      </w:pPr>
      <w:r w:rsidRPr="0016457F">
        <w:rPr>
          <w:rFonts w:ascii="Arial" w:hAnsi="Arial" w:cs="Arial"/>
          <w:color w:val="000000" w:themeColor="text1"/>
        </w:rPr>
        <w:t xml:space="preserve">                                             -Cuantitativas: se miden a partir de datos numéricos, por ejemplo este caso.</w:t>
      </w:r>
    </w:p>
    <w:p w:rsidR="003B3558" w:rsidRPr="0016457F" w:rsidRDefault="003B3558" w:rsidP="003B3558">
      <w:pPr>
        <w:spacing w:line="240" w:lineRule="auto"/>
        <w:rPr>
          <w:rFonts w:ascii="Arial" w:hAnsi="Arial" w:cs="Arial"/>
          <w:color w:val="000000" w:themeColor="text1"/>
        </w:rPr>
      </w:pPr>
      <w:r w:rsidRPr="0016457F">
        <w:rPr>
          <w:rFonts w:ascii="Arial" w:hAnsi="Arial" w:cs="Arial"/>
          <w:b/>
          <w:color w:val="000000" w:themeColor="text1"/>
          <w:u w:val="single"/>
        </w:rPr>
        <w:t>Distribución de la Frecuencia</w:t>
      </w:r>
      <w:r w:rsidRPr="0016457F">
        <w:rPr>
          <w:rFonts w:ascii="Arial" w:hAnsi="Arial" w:cs="Arial"/>
          <w:color w:val="000000" w:themeColor="text1"/>
        </w:rPr>
        <w:t>: es una herramienta estadística diseñada para tabular (ordenar) la información relativa a una variable en un gráfico estadístico que muestra el  comportamiento de la variable.</w:t>
      </w:r>
    </w:p>
    <w:p w:rsidR="003B3558" w:rsidRPr="0016457F" w:rsidRDefault="003B3558" w:rsidP="003B3558">
      <w:pPr>
        <w:pStyle w:val="Prrafodelista"/>
        <w:numPr>
          <w:ilvl w:val="0"/>
          <w:numId w:val="2"/>
        </w:numPr>
        <w:spacing w:line="240" w:lineRule="auto"/>
        <w:rPr>
          <w:rFonts w:ascii="Arial" w:hAnsi="Arial" w:cs="Arial"/>
          <w:color w:val="000000" w:themeColor="text1"/>
        </w:rPr>
      </w:pPr>
      <w:r w:rsidRPr="0016457F">
        <w:rPr>
          <w:rFonts w:ascii="Arial" w:hAnsi="Arial" w:cs="Arial"/>
          <w:color w:val="000000" w:themeColor="text1"/>
        </w:rPr>
        <w:t>Los datos pueden presentarse en dos tipos de gráficos:</w:t>
      </w:r>
    </w:p>
    <w:p w:rsidR="003B3558" w:rsidRPr="0016457F" w:rsidRDefault="003B3558" w:rsidP="003B3558">
      <w:pPr>
        <w:rPr>
          <w:rFonts w:ascii="Arial" w:hAnsi="Arial" w:cs="Arial"/>
          <w:b/>
          <w:color w:val="000000" w:themeColor="text1"/>
          <w:sz w:val="24"/>
          <w:u w:val="single"/>
        </w:rPr>
      </w:pPr>
      <w:r w:rsidRPr="0016457F">
        <w:rPr>
          <w:rFonts w:ascii="Arial" w:hAnsi="Arial" w:cs="Arial"/>
          <w:noProof/>
          <w:lang w:eastAsia="es-AR"/>
        </w:rPr>
        <w:drawing>
          <wp:inline distT="0" distB="0" distL="0" distR="0" wp14:anchorId="2AC06065" wp14:editId="313EDC75">
            <wp:extent cx="5295899" cy="1771650"/>
            <wp:effectExtent l="0" t="0" r="635" b="0"/>
            <wp:docPr id="4" name="Imagen 4" descr="Resultado de imagen de tipos de graficos de torta y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ipos de graficos de torta y de barras"/>
                    <pic:cNvPicPr>
                      <a:picLocks noChangeAspect="1" noChangeArrowheads="1"/>
                    </pic:cNvPicPr>
                  </pic:nvPicPr>
                  <pic:blipFill rotWithShape="1">
                    <a:blip r:embed="rId9">
                      <a:extLst>
                        <a:ext uri="{28A0092B-C50C-407E-A947-70E740481C1C}">
                          <a14:useLocalDpi xmlns:a14="http://schemas.microsoft.com/office/drawing/2010/main" val="0"/>
                        </a:ext>
                      </a:extLst>
                    </a:blip>
                    <a:srcRect b="16934"/>
                    <a:stretch/>
                  </pic:blipFill>
                  <pic:spPr bwMode="auto">
                    <a:xfrm>
                      <a:off x="0" y="0"/>
                      <a:ext cx="5297698" cy="1772252"/>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t>En el gráfico de torta el 100% equivale a los 360°, es decir, todo el círculo es el 100%.</w:t>
      </w:r>
    </w:p>
    <w:p w:rsidR="003B3558" w:rsidRPr="0016457F" w:rsidRDefault="003B3558" w:rsidP="003B3558">
      <w:pPr>
        <w:rPr>
          <w:rFonts w:ascii="Arial" w:hAnsi="Arial" w:cs="Arial"/>
          <w:color w:val="000000" w:themeColor="text1"/>
        </w:rPr>
      </w:pPr>
      <w:r w:rsidRPr="0016457F">
        <w:rPr>
          <w:rFonts w:ascii="Arial" w:hAnsi="Arial" w:cs="Arial"/>
          <w:color w:val="000000" w:themeColor="text1"/>
        </w:rPr>
        <w:lastRenderedPageBreak/>
        <w:t>Teniendo en cuenta este criterio, escriban</w:t>
      </w:r>
      <w:r>
        <w:rPr>
          <w:rFonts w:ascii="Arial" w:hAnsi="Arial" w:cs="Arial"/>
          <w:color w:val="000000" w:themeColor="text1"/>
        </w:rPr>
        <w:t xml:space="preserve"> cuál sería aproximadamente</w:t>
      </w:r>
      <w:r w:rsidRPr="0016457F">
        <w:rPr>
          <w:rFonts w:ascii="Arial" w:hAnsi="Arial" w:cs="Arial"/>
          <w:color w:val="000000" w:themeColor="text1"/>
        </w:rPr>
        <w:t xml:space="preserve"> el porcentaje que está sombreado en cada círculo. </w:t>
      </w:r>
    </w:p>
    <w:p w:rsidR="003B3558" w:rsidRPr="0016457F" w:rsidRDefault="003B3558" w:rsidP="003B3558">
      <w:pPr>
        <w:jc w:val="center"/>
        <w:rPr>
          <w:rFonts w:ascii="Arial" w:hAnsi="Arial" w:cs="Arial"/>
          <w:b/>
          <w:color w:val="000000" w:themeColor="text1"/>
          <w:sz w:val="24"/>
          <w:u w:val="single"/>
        </w:rPr>
      </w:pPr>
      <w:r w:rsidRPr="0016457F">
        <w:rPr>
          <w:rFonts w:ascii="Arial" w:hAnsi="Arial" w:cs="Arial"/>
          <w:noProof/>
          <w:lang w:eastAsia="es-AR"/>
        </w:rPr>
        <w:drawing>
          <wp:inline distT="0" distB="0" distL="0" distR="0" wp14:anchorId="2DC03A5D" wp14:editId="428BBC01">
            <wp:extent cx="600967" cy="3758059"/>
            <wp:effectExtent l="254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00075" cy="3752483"/>
                    </a:xfrm>
                    <a:prstGeom prst="rect">
                      <a:avLst/>
                    </a:prstGeom>
                    <a:noFill/>
                    <a:ln>
                      <a:noFill/>
                    </a:ln>
                  </pic:spPr>
                </pic:pic>
              </a:graphicData>
            </a:graphic>
          </wp:inline>
        </w:drawing>
      </w:r>
    </w:p>
    <w:p w:rsidR="003B3558" w:rsidRPr="0016457F" w:rsidRDefault="003B3558" w:rsidP="003B3558">
      <w:pPr>
        <w:rPr>
          <w:rFonts w:ascii="Arial" w:hAnsi="Arial" w:cs="Arial"/>
          <w:color w:val="000000" w:themeColor="text1"/>
          <w:sz w:val="24"/>
        </w:rPr>
      </w:pPr>
      <w:r w:rsidRPr="0016457F">
        <w:rPr>
          <w:rFonts w:ascii="Arial" w:hAnsi="Arial" w:cs="Arial"/>
          <w:noProof/>
          <w:lang w:eastAsia="es-AR"/>
        </w:rPr>
        <w:drawing>
          <wp:inline distT="0" distB="0" distL="0" distR="0" wp14:anchorId="0B168FA4" wp14:editId="7B915028">
            <wp:extent cx="5610225" cy="3390900"/>
            <wp:effectExtent l="0" t="0" r="9525" b="0"/>
            <wp:docPr id="6" name="Imagen 6" descr="Resultado de imagen de tipos de graficos de torta y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ipos de graficos de torta y de barras"/>
                    <pic:cNvPicPr>
                      <a:picLocks noChangeAspect="1" noChangeArrowheads="1"/>
                    </pic:cNvPicPr>
                  </pic:nvPicPr>
                  <pic:blipFill rotWithShape="1">
                    <a:blip r:embed="rId11">
                      <a:extLst>
                        <a:ext uri="{28A0092B-C50C-407E-A947-70E740481C1C}">
                          <a14:useLocalDpi xmlns:a14="http://schemas.microsoft.com/office/drawing/2010/main" val="0"/>
                        </a:ext>
                      </a:extLst>
                    </a:blip>
                    <a:srcRect b="19411"/>
                    <a:stretch/>
                  </pic:blipFill>
                  <pic:spPr bwMode="auto">
                    <a:xfrm>
                      <a:off x="0" y="0"/>
                      <a:ext cx="5612130" cy="3392051"/>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16457F" w:rsidRDefault="003B3558" w:rsidP="003B3558">
      <w:pPr>
        <w:pStyle w:val="Prrafodelista"/>
        <w:numPr>
          <w:ilvl w:val="0"/>
          <w:numId w:val="2"/>
        </w:numPr>
        <w:rPr>
          <w:rFonts w:ascii="Arial" w:hAnsi="Arial" w:cs="Arial"/>
          <w:color w:val="000000" w:themeColor="text1"/>
          <w:sz w:val="24"/>
        </w:rPr>
      </w:pPr>
      <w:r w:rsidRPr="0016457F">
        <w:rPr>
          <w:rFonts w:ascii="Arial" w:hAnsi="Arial" w:cs="Arial"/>
          <w:color w:val="000000" w:themeColor="text1"/>
          <w:sz w:val="24"/>
        </w:rPr>
        <w:t xml:space="preserve"> Observa  el siguiente video explicativo que te permitirá  conocer cómo se construyen un gráfico de barra.</w:t>
      </w:r>
    </w:p>
    <w:p w:rsidR="003B3558" w:rsidRPr="0016457F" w:rsidRDefault="003B3558" w:rsidP="003B3558">
      <w:pPr>
        <w:pStyle w:val="Prrafodelista"/>
        <w:rPr>
          <w:rFonts w:ascii="Arial" w:hAnsi="Arial" w:cs="Arial"/>
          <w:color w:val="000000" w:themeColor="text1"/>
          <w:sz w:val="24"/>
          <w:lang w:val="en-US"/>
        </w:rPr>
      </w:pPr>
      <w:r w:rsidRPr="0016457F">
        <w:rPr>
          <w:rFonts w:ascii="Arial" w:hAnsi="Arial" w:cs="Arial"/>
          <w:color w:val="000000" w:themeColor="text1"/>
          <w:sz w:val="24"/>
          <w:lang w:val="en-US"/>
        </w:rPr>
        <w:t xml:space="preserve">Link: </w:t>
      </w:r>
      <w:hyperlink r:id="rId12" w:history="1">
        <w:r w:rsidRPr="0016457F">
          <w:rPr>
            <w:rFonts w:ascii="Arial" w:hAnsi="Arial" w:cs="Arial"/>
            <w:color w:val="0000FF"/>
            <w:u w:val="single"/>
            <w:lang w:val="en-US"/>
          </w:rPr>
          <w:t>https://www.youtube.com/watch?v=J-lDNbXM2wE</w:t>
        </w:r>
      </w:hyperlink>
    </w:p>
    <w:p w:rsidR="003B3558" w:rsidRPr="0016457F" w:rsidRDefault="003B3558" w:rsidP="003B3558">
      <w:pPr>
        <w:jc w:val="center"/>
        <w:rPr>
          <w:rFonts w:ascii="Arial" w:hAnsi="Arial" w:cs="Arial"/>
          <w:color w:val="FF0000"/>
          <w:sz w:val="28"/>
        </w:rPr>
      </w:pPr>
      <w:r w:rsidRPr="0016457F">
        <w:rPr>
          <w:rFonts w:ascii="Arial" w:hAnsi="Arial" w:cs="Arial"/>
          <w:color w:val="FF0000"/>
          <w:sz w:val="28"/>
        </w:rPr>
        <w:t>¡Jugando con la familia!</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Teniendo en cuenta que el árbol genealógico es muy grande, invita a algunos miembros de tu familia (los que se encuentren en casa o te puedas contactar por diferentes medios) y averigua que hobbies les gusta hacer en su tiempo de libre, recuerda tomar nota de todo….</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Ahora con los datos ya listos determina cuál fue tú:</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-Población:</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-Muestra:</w:t>
      </w:r>
    </w:p>
    <w:p w:rsidR="003B3558" w:rsidRPr="0016457F" w:rsidRDefault="003B3558" w:rsidP="003B3558">
      <w:pPr>
        <w:rPr>
          <w:rFonts w:ascii="Arial" w:hAnsi="Arial" w:cs="Arial"/>
          <w:color w:val="000000" w:themeColor="text1"/>
          <w:sz w:val="24"/>
        </w:rPr>
      </w:pPr>
      <w:r w:rsidRPr="0016457F">
        <w:rPr>
          <w:rFonts w:ascii="Arial" w:hAnsi="Arial" w:cs="Arial"/>
          <w:color w:val="000000" w:themeColor="text1"/>
          <w:sz w:val="24"/>
        </w:rPr>
        <w:t xml:space="preserve">-Variable: </w:t>
      </w:r>
    </w:p>
    <w:p w:rsidR="003B3558" w:rsidRPr="0016457F" w:rsidRDefault="003B3558" w:rsidP="003B3558">
      <w:pPr>
        <w:jc w:val="both"/>
        <w:rPr>
          <w:rFonts w:ascii="Arial" w:hAnsi="Arial" w:cs="Arial"/>
          <w:color w:val="000000" w:themeColor="text1"/>
          <w:sz w:val="24"/>
        </w:rPr>
      </w:pPr>
      <w:r w:rsidRPr="0016457F">
        <w:rPr>
          <w:rFonts w:ascii="Arial" w:hAnsi="Arial" w:cs="Arial"/>
          <w:color w:val="000000" w:themeColor="text1"/>
          <w:sz w:val="24"/>
        </w:rPr>
        <w:lastRenderedPageBreak/>
        <w:t xml:space="preserve"> Teniendo en cuenta el video observado y los datos que obtuviste confecciona un gráfico que represente esos datos.</w:t>
      </w:r>
    </w:p>
    <w:p w:rsidR="003B3558" w:rsidRPr="0016457F" w:rsidRDefault="003B3558" w:rsidP="003B3558">
      <w:pPr>
        <w:jc w:val="both"/>
        <w:rPr>
          <w:rFonts w:ascii="Arial" w:hAnsi="Arial" w:cs="Arial"/>
          <w:b/>
          <w:color w:val="FF0066"/>
          <w:sz w:val="24"/>
        </w:rPr>
      </w:pPr>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r>
      <w:r w:rsidRPr="0016457F">
        <w:rPr>
          <w:rFonts w:ascii="Arial" w:hAnsi="Arial" w:cs="Arial"/>
          <w:b/>
          <w:color w:val="FF0066"/>
          <w:sz w:val="24"/>
        </w:rPr>
        <w:t>VAMOS, TÚ PUEDES HACERLO</w:t>
      </w:r>
      <w:proofErr w:type="gramStart"/>
      <w:r w:rsidRPr="0016457F">
        <w:rPr>
          <w:rFonts w:ascii="Arial" w:hAnsi="Arial" w:cs="Arial"/>
          <w:b/>
          <w:color w:val="FF0066"/>
          <w:sz w:val="24"/>
        </w:rPr>
        <w:t>!!!!!!!</w:t>
      </w:r>
      <w:proofErr w:type="gramEnd"/>
    </w:p>
    <w:p w:rsidR="003B3558" w:rsidRPr="00561027" w:rsidRDefault="003B3558" w:rsidP="003B3558">
      <w:pPr>
        <w:spacing w:after="0" w:line="360" w:lineRule="auto"/>
        <w:rPr>
          <w:rFonts w:ascii="Arial" w:eastAsia="Times New Roman" w:hAnsi="Arial" w:cs="Arial"/>
          <w:szCs w:val="24"/>
          <w:lang w:eastAsia="es-AR"/>
        </w:rPr>
      </w:pPr>
      <w:r w:rsidRPr="00561027">
        <w:rPr>
          <w:rFonts w:ascii="Arial" w:eastAsia="Times New Roman" w:hAnsi="Arial" w:cs="Arial"/>
          <w:szCs w:val="24"/>
          <w:lang w:eastAsia="es-AR"/>
        </w:rPr>
        <w:t>Tecnología</w:t>
      </w:r>
    </w:p>
    <w:p w:rsidR="003B3558" w:rsidRDefault="003B3558" w:rsidP="003B3558">
      <w:pPr>
        <w:spacing w:line="360" w:lineRule="auto"/>
        <w:rPr>
          <w:rFonts w:ascii="Times New Roman" w:hAnsi="Times New Roman" w:cs="Times New Roman"/>
          <w:b/>
          <w:noProof/>
          <w:sz w:val="24"/>
          <w:szCs w:val="24"/>
          <w:lang w:eastAsia="es-AR"/>
        </w:rPr>
      </w:pPr>
      <w:r w:rsidRPr="007A2DBD">
        <w:rPr>
          <w:rFonts w:ascii="Times New Roman" w:hAnsi="Times New Roman" w:cs="Times New Roman"/>
          <w:b/>
          <w:color w:val="FA007D"/>
          <w:sz w:val="24"/>
          <w:szCs w:val="24"/>
        </w:rPr>
        <w:t>Fecha:</w:t>
      </w:r>
      <w:r w:rsidRPr="007A2DBD">
        <w:rPr>
          <w:rFonts w:ascii="Times New Roman" w:hAnsi="Times New Roman" w:cs="Times New Roman"/>
          <w:b/>
          <w:noProof/>
          <w:sz w:val="24"/>
          <w:szCs w:val="24"/>
          <w:lang w:eastAsia="es-AR"/>
        </w:rPr>
        <w:t xml:space="preserve"> </w:t>
      </w:r>
      <w:r>
        <w:rPr>
          <w:rFonts w:ascii="Times New Roman" w:hAnsi="Times New Roman" w:cs="Times New Roman"/>
          <w:b/>
          <w:noProof/>
          <w:sz w:val="24"/>
          <w:szCs w:val="24"/>
          <w:lang w:eastAsia="es-AR"/>
        </w:rPr>
        <w:t>02/04/20</w:t>
      </w:r>
    </w:p>
    <w:p w:rsidR="003B3558" w:rsidRPr="00D54A3F" w:rsidRDefault="003B3558" w:rsidP="003B3558">
      <w:pPr>
        <w:spacing w:after="0" w:line="360" w:lineRule="auto"/>
        <w:rPr>
          <w:rFonts w:ascii="Times New Roman" w:eastAsia="Times New Roman" w:hAnsi="Times New Roman" w:cs="Times New Roman"/>
          <w:sz w:val="24"/>
          <w:szCs w:val="24"/>
          <w:lang w:eastAsia="es-AR"/>
        </w:rPr>
      </w:pPr>
    </w:p>
    <w:p w:rsidR="003B3558" w:rsidRPr="00D54A3F" w:rsidRDefault="003B3558" w:rsidP="003B3558">
      <w:pPr>
        <w:spacing w:after="0" w:line="360" w:lineRule="auto"/>
        <w:rPr>
          <w:rFonts w:ascii="Times New Roman" w:eastAsia="Times New Roman" w:hAnsi="Times New Roman" w:cs="Times New Roman"/>
          <w:sz w:val="24"/>
          <w:szCs w:val="24"/>
          <w:lang w:eastAsia="es-AR"/>
        </w:rPr>
      </w:pPr>
    </w:p>
    <w:p w:rsidR="003B3558" w:rsidRPr="00D54A3F" w:rsidRDefault="003B3558" w:rsidP="003B3558">
      <w:pPr>
        <w:spacing w:after="0" w:line="360" w:lineRule="auto"/>
        <w:rPr>
          <w:rFonts w:ascii="Times New Roman" w:eastAsia="Times New Roman" w:hAnsi="Times New Roman" w:cs="Times New Roman"/>
          <w:sz w:val="24"/>
          <w:szCs w:val="24"/>
          <w:lang w:eastAsia="es-AR"/>
        </w:rPr>
      </w:pPr>
      <w:r w:rsidRPr="00D54A3F">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5408" behindDoc="0" locked="0" layoutInCell="1" allowOverlap="1" wp14:anchorId="08A0DD25" wp14:editId="1E509A0D">
                <wp:simplePos x="0" y="0"/>
                <wp:positionH relativeFrom="page">
                  <wp:align>right</wp:align>
                </wp:positionH>
                <wp:positionV relativeFrom="paragraph">
                  <wp:posOffset>-299981</wp:posOffset>
                </wp:positionV>
                <wp:extent cx="7291443" cy="268941"/>
                <wp:effectExtent l="0" t="0" r="24130" b="17145"/>
                <wp:wrapNone/>
                <wp:docPr id="20" name="Rectángulo 7"/>
                <wp:cNvGraphicFramePr/>
                <a:graphic xmlns:a="http://schemas.openxmlformats.org/drawingml/2006/main">
                  <a:graphicData uri="http://schemas.microsoft.com/office/word/2010/wordprocessingShape">
                    <wps:wsp>
                      <wps:cNvSpPr/>
                      <wps:spPr>
                        <a:xfrm>
                          <a:off x="0" y="0"/>
                          <a:ext cx="7291443" cy="268941"/>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522.95pt;margin-top:-23.6pt;width:574.15pt;height:21.2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" fillcolor="#5b9bd5" strokecolor="#41719c" strokeweight="1pt">
                <v:textbox>
                  <w:txbxContent>
                    <w:p w:rsidR="003B3558" w:rsidRPr="00172071" w:rsidRDefault="003B3558" w:rsidP="003B3558">
                      <w:pPr>
                        <w:rPr>
                          <w:color w:val="FFFFFF" w:themeColor="background1"/>
                        </w:rPr>
                      </w:pPr>
                      <w:r w:rsidRPr="00172071">
                        <w:rPr>
                          <w:color w:val="FFFFFF" w:themeColor="background1"/>
                        </w:rPr>
                        <w:t xml:space="preserve">Propósito: </w:t>
                      </w:r>
                    </w:p>
                    <w:p w:rsidR="003B3558" w:rsidRDefault="003B3558" w:rsidP="003B3558">
                      <w:pPr>
                        <w:jc w:val="center"/>
                      </w:pPr>
                    </w:p>
                  </w:txbxContent>
                </v:textbox>
                <w10:wrap anchorx="page"/>
              </v:rect>
            </w:pict>
          </mc:Fallback>
        </mc:AlternateContent>
      </w:r>
    </w:p>
    <w:p w:rsidR="003B3558" w:rsidRPr="00781CD4" w:rsidRDefault="003B3558" w:rsidP="003B3558">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s-AR"/>
        </w:rPr>
        <w:t xml:space="preserve">  </w:t>
      </w:r>
      <w:r w:rsidRPr="00D54A3F">
        <w:rPr>
          <w:rFonts w:ascii="Times New Roman" w:eastAsia="Times New Roman" w:hAnsi="Times New Roman" w:cs="Times New Roman"/>
          <w:sz w:val="24"/>
          <w:szCs w:val="24"/>
          <w:lang w:eastAsia="es-AR"/>
        </w:rPr>
        <w:t>Antes de comenzar con</w:t>
      </w:r>
      <w:r>
        <w:rPr>
          <w:rFonts w:ascii="Times New Roman" w:eastAsia="Times New Roman" w:hAnsi="Times New Roman" w:cs="Times New Roman"/>
          <w:sz w:val="24"/>
          <w:szCs w:val="24"/>
          <w:lang w:eastAsia="es-AR"/>
        </w:rPr>
        <w:t xml:space="preserve"> </w:t>
      </w:r>
      <w:r w:rsidRPr="00D54A3F">
        <w:rPr>
          <w:rFonts w:ascii="Times New Roman" w:eastAsia="Times New Roman" w:hAnsi="Times New Roman" w:cs="Times New Roman"/>
          <w:sz w:val="24"/>
          <w:szCs w:val="24"/>
          <w:lang w:eastAsia="es-AR"/>
        </w:rPr>
        <w:t xml:space="preserve"> la dinámica de la clase </w:t>
      </w:r>
      <w:r>
        <w:rPr>
          <w:rFonts w:ascii="Times New Roman" w:eastAsia="Times New Roman" w:hAnsi="Times New Roman" w:cs="Times New Roman"/>
          <w:sz w:val="24"/>
          <w:szCs w:val="24"/>
          <w:lang w:eastAsia="es-AR"/>
        </w:rPr>
        <w:t xml:space="preserve">conoceremos los </w:t>
      </w:r>
      <w:r w:rsidRPr="00D54A3F">
        <w:rPr>
          <w:rFonts w:ascii="Times New Roman" w:eastAsia="Times New Roman" w:hAnsi="Times New Roman" w:cs="Times New Roman"/>
          <w:sz w:val="24"/>
          <w:szCs w:val="24"/>
          <w:lang w:eastAsia="es-AR"/>
        </w:rPr>
        <w:t>propósitos de la misma:</w:t>
      </w:r>
      <w:r>
        <w:rPr>
          <w:rFonts w:ascii="Times New Roman" w:eastAsia="Times New Roman" w:hAnsi="Times New Roman" w:cs="Times New Roman"/>
          <w:sz w:val="24"/>
          <w:szCs w:val="24"/>
          <w:lang w:eastAsia="es-AR"/>
        </w:rPr>
        <w:t xml:space="preserve"> </w:t>
      </w:r>
      <w:r>
        <w:rPr>
          <w:rFonts w:ascii="Times New Roman" w:hAnsi="Times New Roman" w:cs="Times New Roman"/>
          <w:sz w:val="24"/>
          <w:szCs w:val="24"/>
        </w:rPr>
        <w:t>conocer los cambios en el ambiente producto, algunos, por  la evolución tecnológica.</w:t>
      </w:r>
    </w:p>
    <w:p w:rsidR="003B3558" w:rsidRDefault="003B3558" w:rsidP="003B3558">
      <w:pPr>
        <w:spacing w:after="0" w:line="360" w:lineRule="auto"/>
        <w:rPr>
          <w:rFonts w:ascii="Times New Roman" w:eastAsia="Times New Roman" w:hAnsi="Times New Roman" w:cs="Times New Roman"/>
          <w:sz w:val="24"/>
          <w:szCs w:val="24"/>
          <w:lang w:eastAsia="es-AR"/>
        </w:rPr>
      </w:pPr>
      <w:r w:rsidRPr="00D54A3F">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6432" behindDoc="0" locked="0" layoutInCell="1" allowOverlap="1" wp14:anchorId="4AD3EF13" wp14:editId="3F878C39">
                <wp:simplePos x="0" y="0"/>
                <wp:positionH relativeFrom="page">
                  <wp:align>right</wp:align>
                </wp:positionH>
                <wp:positionV relativeFrom="paragraph">
                  <wp:posOffset>21179</wp:posOffset>
                </wp:positionV>
                <wp:extent cx="7304442" cy="276225"/>
                <wp:effectExtent l="0" t="0" r="10795" b="28575"/>
                <wp:wrapNone/>
                <wp:docPr id="21" name="Rectángulo 36"/>
                <wp:cNvGraphicFramePr/>
                <a:graphic xmlns:a="http://schemas.openxmlformats.org/drawingml/2006/main">
                  <a:graphicData uri="http://schemas.microsoft.com/office/word/2010/wordprocessingShape">
                    <wps:wsp>
                      <wps:cNvSpPr/>
                      <wps:spPr>
                        <a:xfrm>
                          <a:off x="0" y="0"/>
                          <a:ext cx="7304442" cy="276225"/>
                        </a:xfrm>
                        <a:prstGeom prst="rect">
                          <a:avLst/>
                        </a:prstGeom>
                        <a:solidFill>
                          <a:srgbClr val="5B9BD5"/>
                        </a:solidFill>
                        <a:ln w="12700" cap="flat" cmpd="sng" algn="ctr">
                          <a:solidFill>
                            <a:srgbClr val="5B9BD5">
                              <a:shade val="50000"/>
                            </a:srgbClr>
                          </a:solidFill>
                          <a:prstDash val="solid"/>
                          <a:miter lim="800000"/>
                        </a:ln>
                        <a:effectLst/>
                      </wps:spPr>
                      <wps:txb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523.95pt;margin-top:1.65pt;width:575.15pt;height:21.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" fillcolor="#5b9bd5" strokecolor="#41719c" strokeweight="1pt">
                <v:textbox>
                  <w:txbxContent>
                    <w:p w:rsidR="003B3558" w:rsidRPr="00172071" w:rsidRDefault="003B3558" w:rsidP="003B3558">
                      <w:pPr>
                        <w:rPr>
                          <w:color w:val="FFFFFF" w:themeColor="background1"/>
                        </w:rPr>
                      </w:pPr>
                      <w:r>
                        <w:rPr>
                          <w:color w:val="FFFFFF" w:themeColor="background1"/>
                        </w:rPr>
                        <w:t>Actividad</w:t>
                      </w:r>
                      <w:r w:rsidRPr="00172071">
                        <w:rPr>
                          <w:color w:val="FFFFFF" w:themeColor="background1"/>
                        </w:rPr>
                        <w:t xml:space="preserve">: </w:t>
                      </w:r>
                    </w:p>
                    <w:p w:rsidR="003B3558" w:rsidRDefault="003B3558" w:rsidP="003B3558">
                      <w:pPr>
                        <w:jc w:val="center"/>
                      </w:pPr>
                    </w:p>
                  </w:txbxContent>
                </v:textbox>
                <w10:wrap anchorx="page"/>
              </v:rect>
            </w:pict>
          </mc:Fallback>
        </mc:AlternateContent>
      </w:r>
    </w:p>
    <w:p w:rsidR="003B3558" w:rsidRPr="00960433" w:rsidRDefault="003B3558" w:rsidP="003B3558">
      <w:pPr>
        <w:spacing w:after="0" w:line="360" w:lineRule="auto"/>
        <w:rPr>
          <w:rFonts w:ascii="Times New Roman" w:eastAsia="Times New Roman" w:hAnsi="Times New Roman" w:cs="Times New Roman"/>
          <w:sz w:val="24"/>
          <w:szCs w:val="24"/>
          <w:lang w:eastAsia="es-AR"/>
        </w:rPr>
      </w:pPr>
    </w:p>
    <w:p w:rsidR="003B3558" w:rsidRDefault="003B3558" w:rsidP="003B3558">
      <w:pPr>
        <w:spacing w:line="360" w:lineRule="auto"/>
        <w:rPr>
          <w:rFonts w:ascii="Copperplate Gothic Bold" w:hAnsi="Copperplate Gothic Bold" w:cs="Times New Roman"/>
          <w:color w:val="5F497A" w:themeColor="accent4" w:themeShade="BF"/>
          <w:sz w:val="28"/>
          <w:szCs w:val="24"/>
        </w:rPr>
      </w:pPr>
      <w:r>
        <w:rPr>
          <w:rFonts w:ascii="Times New Roman" w:hAnsi="Times New Roman" w:cs="Times New Roman"/>
          <w:color w:val="000000"/>
          <w:spacing w:val="1"/>
          <w:sz w:val="24"/>
        </w:rPr>
        <w:t>Comenzamos jugando…</w:t>
      </w:r>
    </w:p>
    <w:p w:rsidR="003B3558" w:rsidRPr="00DD7379" w:rsidRDefault="003B3558" w:rsidP="003B3558">
      <w:pPr>
        <w:spacing w:line="360" w:lineRule="auto"/>
        <w:rPr>
          <w:rFonts w:ascii="Copperplate Gothic Bold" w:hAnsi="Copperplate Gothic Bold" w:cs="Times New Roman"/>
          <w:color w:val="5F497A" w:themeColor="accent4" w:themeShade="BF"/>
          <w:sz w:val="28"/>
          <w:szCs w:val="24"/>
        </w:rPr>
      </w:pPr>
      <w:r w:rsidRPr="00DD7379">
        <w:rPr>
          <w:rFonts w:ascii="Copperplate Gothic Bold" w:hAnsi="Copperplate Gothic Bold" w:cs="Times New Roman"/>
          <w:color w:val="5F497A" w:themeColor="accent4" w:themeShade="BF"/>
          <w:sz w:val="28"/>
          <w:szCs w:val="24"/>
        </w:rPr>
        <w:t xml:space="preserve">¡Jugamos en familia al </w:t>
      </w:r>
      <w:proofErr w:type="spellStart"/>
      <w:r w:rsidRPr="00DD7379">
        <w:rPr>
          <w:rFonts w:ascii="Copperplate Gothic Bold" w:hAnsi="Copperplate Gothic Bold" w:cs="Times New Roman"/>
          <w:color w:val="5F497A" w:themeColor="accent4" w:themeShade="BF"/>
          <w:sz w:val="28"/>
          <w:szCs w:val="24"/>
        </w:rPr>
        <w:t>ta</w:t>
      </w:r>
      <w:proofErr w:type="spellEnd"/>
      <w:r w:rsidRPr="00DD7379">
        <w:rPr>
          <w:rFonts w:ascii="Copperplate Gothic Bold" w:hAnsi="Copperplate Gothic Bold" w:cs="Times New Roman"/>
          <w:color w:val="5F497A" w:themeColor="accent4" w:themeShade="BF"/>
          <w:sz w:val="28"/>
          <w:szCs w:val="24"/>
        </w:rPr>
        <w:t>- te- ti tecnológico!</w:t>
      </w:r>
    </w:p>
    <w:p w:rsidR="003B3558" w:rsidRPr="00DD7379" w:rsidRDefault="003B3558" w:rsidP="003B3558">
      <w:pPr>
        <w:spacing w:line="360" w:lineRule="auto"/>
        <w:rPr>
          <w:rFonts w:ascii="Arial" w:hAnsi="Arial" w:cs="Arial"/>
          <w:color w:val="000000" w:themeColor="text1"/>
          <w:szCs w:val="24"/>
        </w:rPr>
      </w:pPr>
      <w:r w:rsidRPr="00DD7379">
        <w:rPr>
          <w:rFonts w:ascii="Arial" w:hAnsi="Arial" w:cs="Arial"/>
          <w:color w:val="000000" w:themeColor="text1"/>
          <w:szCs w:val="24"/>
        </w:rPr>
        <w:t>Observo y uno.</w:t>
      </w:r>
    </w:p>
    <w:p w:rsidR="003B3558" w:rsidRDefault="003B3558" w:rsidP="003B3558">
      <w:pPr>
        <w:spacing w:line="360" w:lineRule="auto"/>
        <w:rPr>
          <w:rFonts w:ascii="Arial" w:hAnsi="Arial" w:cs="Arial"/>
          <w:color w:val="000000" w:themeColor="text1"/>
          <w:szCs w:val="24"/>
        </w:rPr>
      </w:pPr>
      <w:r w:rsidRPr="00DD7379">
        <w:rPr>
          <w:rFonts w:ascii="Arial" w:hAnsi="Arial" w:cs="Arial"/>
          <w:color w:val="000000" w:themeColor="text1"/>
          <w:szCs w:val="24"/>
        </w:rPr>
        <w:t xml:space="preserve">Une cada línea sobre </w:t>
      </w:r>
      <w:r>
        <w:rPr>
          <w:rFonts w:ascii="Arial" w:hAnsi="Arial" w:cs="Arial"/>
          <w:color w:val="000000" w:themeColor="text1"/>
          <w:szCs w:val="24"/>
        </w:rPr>
        <w:t>los tres productos tecnológicos</w:t>
      </w:r>
      <w:r w:rsidRPr="00DD7379">
        <w:rPr>
          <w:rFonts w:ascii="Arial" w:hAnsi="Arial" w:cs="Arial"/>
          <w:color w:val="000000" w:themeColor="text1"/>
          <w:szCs w:val="24"/>
        </w:rPr>
        <w:t xml:space="preserve"> que cumplen una función similar y haz ¡tatetí! Luego explicas cuál es</w:t>
      </w:r>
      <w:r>
        <w:rPr>
          <w:rFonts w:ascii="Arial" w:hAnsi="Arial" w:cs="Arial"/>
          <w:color w:val="000000" w:themeColor="text1"/>
          <w:szCs w:val="24"/>
        </w:rPr>
        <w:t xml:space="preserve"> y cuál consideras que evolucionó más a lo largo del tiempo.</w:t>
      </w:r>
      <w:r w:rsidRPr="00561027">
        <w:rPr>
          <w:rFonts w:ascii="Arial" w:hAnsi="Arial"/>
          <w:b/>
          <w:noProof/>
          <w:color w:val="88B0B1"/>
          <w:sz w:val="45"/>
          <w:lang w:eastAsia="es-AR"/>
        </w:rPr>
        <w:t xml:space="preserve"> </w:t>
      </w:r>
    </w:p>
    <w:p w:rsidR="003B3558" w:rsidRPr="00DD7379" w:rsidRDefault="003B3558" w:rsidP="003B3558">
      <w:pPr>
        <w:spacing w:line="360" w:lineRule="auto"/>
        <w:rPr>
          <w:rFonts w:ascii="Arial" w:hAnsi="Arial" w:cs="Arial"/>
          <w:color w:val="000000" w:themeColor="text1"/>
          <w:szCs w:val="24"/>
        </w:rPr>
      </w:pPr>
      <w:r>
        <w:rPr>
          <w:rFonts w:ascii="Arial" w:hAnsi="Arial"/>
          <w:b/>
          <w:noProof/>
          <w:color w:val="88B0B1"/>
          <w:sz w:val="45"/>
          <w:lang w:eastAsia="es-AR"/>
        </w:rPr>
        <w:drawing>
          <wp:inline distT="0" distB="0" distL="0" distR="0" wp14:anchorId="09AA15EC" wp14:editId="5D17ACE4">
            <wp:extent cx="4676632" cy="1295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7623" b="44233"/>
                    <a:stretch/>
                  </pic:blipFill>
                  <pic:spPr bwMode="auto">
                    <a:xfrm>
                      <a:off x="0" y="0"/>
                      <a:ext cx="4686300" cy="1298078"/>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Default="003B3558" w:rsidP="003B3558">
      <w:pPr>
        <w:spacing w:line="360" w:lineRule="auto"/>
        <w:rPr>
          <w:rFonts w:ascii="Times New Roman" w:hAnsi="Times New Roman" w:cs="Times New Roman"/>
          <w:color w:val="00B050"/>
          <w:sz w:val="24"/>
          <w:szCs w:val="24"/>
        </w:rPr>
      </w:pPr>
      <w:r>
        <w:rPr>
          <w:rFonts w:ascii="Arial" w:hAnsi="Arial"/>
          <w:b/>
          <w:noProof/>
          <w:color w:val="88B0B1"/>
          <w:sz w:val="45"/>
          <w:lang w:eastAsia="es-AR"/>
        </w:rPr>
        <w:lastRenderedPageBreak/>
        <w:drawing>
          <wp:inline distT="0" distB="0" distL="0" distR="0" wp14:anchorId="5AC3F909" wp14:editId="2B35A843">
            <wp:extent cx="5747154" cy="36195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0069" b="-3"/>
                    <a:stretch/>
                  </pic:blipFill>
                  <pic:spPr bwMode="auto">
                    <a:xfrm>
                      <a:off x="0" y="0"/>
                      <a:ext cx="5747107" cy="3619470"/>
                    </a:xfrm>
                    <a:prstGeom prst="rect">
                      <a:avLst/>
                    </a:prstGeom>
                    <a:noFill/>
                    <a:ln>
                      <a:noFill/>
                    </a:ln>
                    <a:extLst>
                      <a:ext uri="{53640926-AAD7-44D8-BBD7-CCE9431645EC}">
                        <a14:shadowObscured xmlns:a14="http://schemas.microsoft.com/office/drawing/2010/main"/>
                      </a:ext>
                    </a:extLst>
                  </pic:spPr>
                </pic:pic>
              </a:graphicData>
            </a:graphic>
          </wp:inline>
        </w:drawing>
      </w:r>
    </w:p>
    <w:p w:rsidR="003B3558" w:rsidRPr="00561027" w:rsidRDefault="003B3558" w:rsidP="003B3558">
      <w:pPr>
        <w:spacing w:line="360" w:lineRule="auto"/>
        <w:rPr>
          <w:rFonts w:ascii="Arial" w:hAnsi="Arial" w:cs="Arial"/>
          <w:color w:val="000000" w:themeColor="text1"/>
          <w:sz w:val="24"/>
          <w:szCs w:val="24"/>
        </w:rPr>
      </w:pPr>
      <w:r w:rsidRPr="00DD7379">
        <w:rPr>
          <w:rFonts w:ascii="Arial" w:hAnsi="Arial" w:cs="Arial"/>
          <w:color w:val="000000" w:themeColor="text1"/>
          <w:sz w:val="24"/>
          <w:szCs w:val="24"/>
        </w:rPr>
        <w:t xml:space="preserve">Compartimos el siguiente texto mediante la lectura a algún integrante de tu casa, quienes luego, pueden participar de las respuestas a los interrogantes planteados. </w:t>
      </w:r>
    </w:p>
    <w:tbl>
      <w:tblPr>
        <w:tblW w:w="0" w:type="auto"/>
        <w:jc w:val="right"/>
        <w:tblLayout w:type="fixed"/>
        <w:tblCellMar>
          <w:left w:w="0" w:type="dxa"/>
          <w:right w:w="0" w:type="dxa"/>
        </w:tblCellMar>
        <w:tblLook w:val="0000" w:firstRow="0" w:lastRow="0" w:firstColumn="0" w:lastColumn="0" w:noHBand="0" w:noVBand="0"/>
      </w:tblPr>
      <w:tblGrid>
        <w:gridCol w:w="6663"/>
        <w:gridCol w:w="2279"/>
      </w:tblGrid>
      <w:tr w:rsidR="003B3558" w:rsidRPr="001E07C7" w:rsidTr="002B0299">
        <w:tblPrEx>
          <w:tblCellMar>
            <w:top w:w="0" w:type="dxa"/>
            <w:bottom w:w="0" w:type="dxa"/>
          </w:tblCellMar>
        </w:tblPrEx>
        <w:trPr>
          <w:trHeight w:hRule="exact" w:val="1523"/>
          <w:jc w:val="right"/>
        </w:trPr>
        <w:tc>
          <w:tcPr>
            <w:tcW w:w="6663" w:type="dxa"/>
            <w:tcBorders>
              <w:top w:val="none" w:sz="0" w:space="0" w:color="000000"/>
              <w:left w:val="none" w:sz="0" w:space="0" w:color="000000"/>
              <w:bottom w:val="none" w:sz="0" w:space="0" w:color="000000"/>
              <w:right w:val="none" w:sz="0" w:space="0" w:color="000000"/>
            </w:tcBorders>
          </w:tcPr>
          <w:p w:rsidR="003B3558" w:rsidRPr="001E07C7" w:rsidRDefault="003B3558" w:rsidP="002B0299">
            <w:pPr>
              <w:spacing w:after="0" w:line="895" w:lineRule="exact"/>
              <w:jc w:val="center"/>
              <w:rPr>
                <w:rFonts w:ascii="Times New Roman" w:hAnsi="Times New Roman"/>
                <w:color w:val="87A9B0"/>
                <w:spacing w:val="6"/>
                <w:sz w:val="55"/>
                <w:lang w:val="es-ES"/>
              </w:rPr>
            </w:pPr>
            <w:r>
              <w:rPr>
                <w:rFonts w:ascii="Times New Roman" w:hAnsi="Times New Roman"/>
                <w:color w:val="87A9B0"/>
                <w:spacing w:val="6"/>
                <w:sz w:val="55"/>
                <w:lang w:val="es-ES"/>
              </w:rPr>
              <w:t xml:space="preserve"> </w:t>
            </w:r>
            <w:r w:rsidRPr="001E07C7">
              <w:rPr>
                <w:rFonts w:ascii="Times New Roman" w:hAnsi="Times New Roman"/>
                <w:color w:val="87A9B0"/>
                <w:spacing w:val="6"/>
                <w:sz w:val="55"/>
                <w:lang w:val="es-ES"/>
              </w:rPr>
              <w:t xml:space="preserve">EL </w:t>
            </w:r>
            <w:r>
              <w:rPr>
                <w:rFonts w:ascii="Times New Roman" w:hAnsi="Times New Roman"/>
                <w:b/>
                <w:color w:val="87A9B0"/>
                <w:spacing w:val="6"/>
                <w:sz w:val="46"/>
                <w:lang w:val="es-ES"/>
              </w:rPr>
              <w:t>H0MBRE</w:t>
            </w:r>
            <w:r w:rsidRPr="001E07C7">
              <w:rPr>
                <w:rFonts w:ascii="Times New Roman" w:hAnsi="Times New Roman"/>
                <w:b/>
                <w:color w:val="87A9B0"/>
                <w:spacing w:val="6"/>
                <w:sz w:val="46"/>
                <w:lang w:val="es-ES"/>
              </w:rPr>
              <w:t xml:space="preserve">, </w:t>
            </w:r>
            <w:r w:rsidRPr="001E07C7">
              <w:rPr>
                <w:rFonts w:ascii="Times New Roman" w:hAnsi="Times New Roman"/>
                <w:b/>
                <w:color w:val="87A9B0"/>
                <w:spacing w:val="6"/>
                <w:w w:val="80"/>
                <w:sz w:val="48"/>
                <w:lang w:val="es-ES"/>
              </w:rPr>
              <w:t>LA TECNOLOGÍA</w:t>
            </w:r>
          </w:p>
          <w:p w:rsidR="003B3558" w:rsidRPr="001E07C7" w:rsidRDefault="003B3558" w:rsidP="002B0299">
            <w:pPr>
              <w:spacing w:after="0" w:line="273" w:lineRule="auto"/>
              <w:ind w:right="813"/>
              <w:jc w:val="right"/>
              <w:rPr>
                <w:rFonts w:ascii="Times New Roman" w:hAnsi="Times New Roman"/>
                <w:b/>
                <w:color w:val="87A9B0"/>
                <w:spacing w:val="14"/>
                <w:w w:val="80"/>
                <w:sz w:val="48"/>
                <w:lang w:val="es-ES"/>
              </w:rPr>
            </w:pPr>
            <w:r w:rsidRPr="001E07C7">
              <w:rPr>
                <w:rFonts w:ascii="Times New Roman" w:hAnsi="Times New Roman"/>
                <w:b/>
                <w:color w:val="87A9B0"/>
                <w:spacing w:val="14"/>
                <w:w w:val="80"/>
                <w:sz w:val="48"/>
                <w:lang w:val="es-ES"/>
              </w:rPr>
              <w:t>Y EL MEDIO A</w:t>
            </w:r>
            <w:r>
              <w:rPr>
                <w:rFonts w:ascii="Times New Roman" w:hAnsi="Times New Roman"/>
                <w:b/>
                <w:color w:val="87A9B0"/>
                <w:spacing w:val="14"/>
                <w:w w:val="80"/>
                <w:sz w:val="48"/>
                <w:lang w:val="es-ES"/>
              </w:rPr>
              <w:t>MBI</w:t>
            </w:r>
            <w:r w:rsidRPr="001E07C7">
              <w:rPr>
                <w:rFonts w:ascii="Times New Roman" w:hAnsi="Times New Roman"/>
                <w:b/>
                <w:color w:val="87A9B0"/>
                <w:spacing w:val="14"/>
                <w:w w:val="80"/>
                <w:sz w:val="48"/>
                <w:lang w:val="es-ES"/>
              </w:rPr>
              <w:t>ENTE</w:t>
            </w:r>
          </w:p>
        </w:tc>
        <w:tc>
          <w:tcPr>
            <w:tcW w:w="2279" w:type="dxa"/>
            <w:tcBorders>
              <w:top w:val="none" w:sz="0" w:space="0" w:color="000000"/>
              <w:left w:val="none" w:sz="0" w:space="0" w:color="000000"/>
              <w:bottom w:val="none" w:sz="0" w:space="0" w:color="000000"/>
              <w:right w:val="none" w:sz="0" w:space="0" w:color="000000"/>
            </w:tcBorders>
          </w:tcPr>
          <w:p w:rsidR="003B3558" w:rsidRPr="001E07C7" w:rsidRDefault="003B3558" w:rsidP="002B0299">
            <w:pPr>
              <w:spacing w:after="756" w:line="240" w:lineRule="auto"/>
              <w:jc w:val="center"/>
            </w:pPr>
          </w:p>
        </w:tc>
      </w:tr>
    </w:tbl>
    <w:p w:rsidR="003B3558" w:rsidRPr="001E07C7" w:rsidRDefault="003B3558" w:rsidP="003B3558">
      <w:pPr>
        <w:spacing w:before="108" w:after="0" w:line="480" w:lineRule="auto"/>
        <w:ind w:left="2664"/>
        <w:rPr>
          <w:rFonts w:ascii="Tahoma" w:hAnsi="Tahoma"/>
          <w:b/>
          <w:color w:val="BD5678"/>
          <w:sz w:val="21"/>
          <w:lang w:val="es-ES"/>
        </w:rPr>
      </w:pPr>
      <w:r w:rsidRPr="001E07C7">
        <w:rPr>
          <w:rFonts w:ascii="Tahoma" w:hAnsi="Tahoma"/>
          <w:b/>
          <w:color w:val="BD5678"/>
          <w:sz w:val="21"/>
          <w:lang w:val="es-ES"/>
        </w:rPr>
        <w:t>¿CUAL ES LA RELACIÓN ENTRE ELLOS?</w:t>
      </w:r>
    </w:p>
    <w:p w:rsidR="003B3558" w:rsidRDefault="003B3558" w:rsidP="003B3558">
      <w:pPr>
        <w:spacing w:after="0" w:line="268" w:lineRule="auto"/>
        <w:ind w:left="72"/>
        <w:rPr>
          <w:rFonts w:ascii="Verdana" w:hAnsi="Verdana"/>
          <w:i/>
          <w:color w:val="566A81"/>
          <w:spacing w:val="-14"/>
          <w:sz w:val="24"/>
          <w:lang w:val="es-ES"/>
        </w:rPr>
      </w:pPr>
    </w:p>
    <w:p w:rsidR="003B3558" w:rsidRDefault="003B3558" w:rsidP="003B3558">
      <w:pPr>
        <w:spacing w:after="0" w:line="360" w:lineRule="auto"/>
        <w:ind w:left="72"/>
        <w:jc w:val="both"/>
        <w:rPr>
          <w:rFonts w:ascii="Arial" w:hAnsi="Arial" w:cs="Arial"/>
          <w:color w:val="000000" w:themeColor="text1"/>
          <w:spacing w:val="-14"/>
          <w:sz w:val="24"/>
          <w:lang w:val="es-ES"/>
        </w:rPr>
      </w:pPr>
      <w:r>
        <w:rPr>
          <w:noProof/>
          <w:lang w:eastAsia="es-AR"/>
        </w:rPr>
        <w:drawing>
          <wp:anchor distT="0" distB="0" distL="114300" distR="114300" simplePos="0" relativeHeight="251663360" behindDoc="1" locked="0" layoutInCell="1" allowOverlap="1" wp14:anchorId="7BAE7AAB" wp14:editId="6FA4DE3D">
            <wp:simplePos x="0" y="0"/>
            <wp:positionH relativeFrom="column">
              <wp:posOffset>4515485</wp:posOffset>
            </wp:positionH>
            <wp:positionV relativeFrom="paragraph">
              <wp:posOffset>412750</wp:posOffset>
            </wp:positionV>
            <wp:extent cx="1901825" cy="1450340"/>
            <wp:effectExtent l="0" t="0" r="3175" b="0"/>
            <wp:wrapTight wrapText="bothSides">
              <wp:wrapPolygon edited="0">
                <wp:start x="0" y="0"/>
                <wp:lineTo x="0" y="21278"/>
                <wp:lineTo x="21420" y="21278"/>
                <wp:lineTo x="21420"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rotWithShape="1">
                    <a:blip r:embed="rId14" cstate="print">
                      <a:extLst>
                        <a:ext uri="{28A0092B-C50C-407E-A947-70E740481C1C}">
                          <a14:useLocalDpi xmlns:a14="http://schemas.microsoft.com/office/drawing/2010/main" val="0"/>
                        </a:ext>
                      </a:extLst>
                    </a:blip>
                    <a:srcRect l="1" r="18444"/>
                    <a:stretch/>
                  </pic:blipFill>
                  <pic:spPr bwMode="auto">
                    <a:xfrm>
                      <a:off x="0" y="0"/>
                      <a:ext cx="1901825"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7C7">
        <w:rPr>
          <w:rFonts w:ascii="Verdana" w:hAnsi="Verdana"/>
          <w:i/>
          <w:color w:val="566A81"/>
          <w:spacing w:val="-14"/>
          <w:sz w:val="28"/>
          <w:lang w:val="es-ES"/>
        </w:rPr>
        <w:t xml:space="preserve">   </w:t>
      </w:r>
      <w:r w:rsidRPr="001E07C7">
        <w:rPr>
          <w:rFonts w:ascii="Arial" w:hAnsi="Arial" w:cs="Arial"/>
          <w:color w:val="000000" w:themeColor="text1"/>
          <w:spacing w:val="-14"/>
          <w:sz w:val="24"/>
          <w:lang w:val="es-ES"/>
        </w:rPr>
        <w:t xml:space="preserve">Desde siempre, el hombre se ha valido de los recursos que la naturaleza le ofrecía para </w:t>
      </w:r>
      <w:r w:rsidRPr="001E07C7">
        <w:rPr>
          <w:rFonts w:ascii="Arial" w:hAnsi="Arial" w:cs="Arial"/>
          <w:color w:val="000000" w:themeColor="text1"/>
          <w:spacing w:val="-16"/>
          <w:sz w:val="24"/>
          <w:lang w:val="es-ES"/>
        </w:rPr>
        <w:t xml:space="preserve">satisfacer sus necesidades. Todos los seres vivos </w:t>
      </w:r>
      <w:r w:rsidRPr="001E07C7">
        <w:rPr>
          <w:rFonts w:ascii="Arial" w:hAnsi="Arial" w:cs="Arial"/>
          <w:color w:val="000000" w:themeColor="text1"/>
          <w:spacing w:val="-14"/>
          <w:sz w:val="24"/>
          <w:lang w:val="es-ES"/>
        </w:rPr>
        <w:t xml:space="preserve">dependemos de los recursos naturales para </w:t>
      </w:r>
      <w:r w:rsidRPr="001E07C7">
        <w:rPr>
          <w:rFonts w:ascii="Arial" w:hAnsi="Arial" w:cs="Arial"/>
          <w:color w:val="000000" w:themeColor="text1"/>
          <w:spacing w:val="-15"/>
          <w:sz w:val="24"/>
          <w:lang w:val="es-ES"/>
        </w:rPr>
        <w:t xml:space="preserve">nuestra supervivencia. Por eso, todas las </w:t>
      </w:r>
      <w:r w:rsidRPr="001E07C7">
        <w:rPr>
          <w:rFonts w:ascii="Arial" w:hAnsi="Arial" w:cs="Arial"/>
          <w:color w:val="000000" w:themeColor="text1"/>
          <w:spacing w:val="-10"/>
          <w:sz w:val="24"/>
          <w:lang w:val="es-ES"/>
        </w:rPr>
        <w:t>consecuencias negativas de la acción humana</w:t>
      </w:r>
      <w:r>
        <w:rPr>
          <w:rFonts w:ascii="Arial" w:hAnsi="Arial" w:cs="Arial"/>
          <w:color w:val="000000" w:themeColor="text1"/>
          <w:spacing w:val="-14"/>
          <w:sz w:val="24"/>
          <w:lang w:val="es-ES"/>
        </w:rPr>
        <w:t xml:space="preserve"> </w:t>
      </w:r>
      <w:r w:rsidRPr="001E07C7">
        <w:rPr>
          <w:rFonts w:ascii="Arial" w:hAnsi="Arial" w:cs="Arial"/>
          <w:color w:val="000000" w:themeColor="text1"/>
          <w:spacing w:val="-15"/>
          <w:sz w:val="24"/>
          <w:lang w:val="es-ES"/>
        </w:rPr>
        <w:t>nos afectan, así como a los animales, las plantas y el ambiente.</w:t>
      </w:r>
    </w:p>
    <w:p w:rsidR="003B3558" w:rsidRDefault="003B3558" w:rsidP="003B3558">
      <w:pPr>
        <w:spacing w:after="0" w:line="360" w:lineRule="auto"/>
        <w:ind w:left="72"/>
        <w:jc w:val="both"/>
        <w:rPr>
          <w:rFonts w:ascii="Arial" w:hAnsi="Arial" w:cs="Arial"/>
          <w:color w:val="000000" w:themeColor="text1"/>
          <w:spacing w:val="-14"/>
          <w:sz w:val="24"/>
          <w:lang w:val="es-ES"/>
        </w:rPr>
      </w:pPr>
    </w:p>
    <w:p w:rsidR="003B3558" w:rsidRDefault="003B3558" w:rsidP="003B3558">
      <w:pPr>
        <w:spacing w:after="0" w:line="360" w:lineRule="auto"/>
        <w:ind w:left="72"/>
        <w:jc w:val="both"/>
        <w:rPr>
          <w:rFonts w:ascii="Arial" w:hAnsi="Arial" w:cs="Arial"/>
          <w:color w:val="000000" w:themeColor="text1"/>
          <w:spacing w:val="-10"/>
          <w:sz w:val="24"/>
          <w:lang w:val="es-ES"/>
        </w:rPr>
      </w:pPr>
      <w:r w:rsidRPr="001E07C7">
        <w:rPr>
          <w:rFonts w:ascii="Arial" w:hAnsi="Arial" w:cs="Arial"/>
          <w:color w:val="000000" w:themeColor="text1"/>
          <w:spacing w:val="-10"/>
          <w:sz w:val="24"/>
          <w:lang w:val="es-ES"/>
        </w:rPr>
        <w:t>Si el uso de los recursos es racional</w:t>
      </w:r>
      <w:r>
        <w:rPr>
          <w:rFonts w:ascii="Arial" w:hAnsi="Arial" w:cs="Arial"/>
          <w:color w:val="000000" w:themeColor="text1"/>
          <w:spacing w:val="-14"/>
          <w:sz w:val="24"/>
          <w:lang w:val="es-ES"/>
        </w:rPr>
        <w:t xml:space="preserve"> </w:t>
      </w:r>
      <w:r w:rsidRPr="001E07C7">
        <w:rPr>
          <w:rFonts w:ascii="Arial" w:hAnsi="Arial" w:cs="Arial"/>
          <w:color w:val="000000" w:themeColor="text1"/>
          <w:spacing w:val="-10"/>
          <w:sz w:val="24"/>
          <w:lang w:val="es-ES"/>
        </w:rPr>
        <w:t>y se implementan prácticas para recuperar aquello</w:t>
      </w:r>
      <w:r>
        <w:rPr>
          <w:rFonts w:ascii="Arial" w:hAnsi="Arial" w:cs="Arial"/>
          <w:color w:val="000000" w:themeColor="text1"/>
          <w:spacing w:val="-14"/>
          <w:sz w:val="24"/>
          <w:lang w:val="es-ES"/>
        </w:rPr>
        <w:t xml:space="preserve">  </w:t>
      </w:r>
      <w:r w:rsidRPr="001E07C7">
        <w:rPr>
          <w:rFonts w:ascii="Arial" w:hAnsi="Arial" w:cs="Arial"/>
          <w:color w:val="000000" w:themeColor="text1"/>
          <w:spacing w:val="-10"/>
          <w:sz w:val="24"/>
          <w:lang w:val="es-ES"/>
        </w:rPr>
        <w:t>que se usa, se está cuidando el ambiente.</w:t>
      </w:r>
    </w:p>
    <w:p w:rsidR="003B3558" w:rsidRDefault="003B3558" w:rsidP="003B3558">
      <w:pPr>
        <w:spacing w:before="180" w:after="36" w:line="278" w:lineRule="auto"/>
        <w:ind w:right="252"/>
        <w:rPr>
          <w:rFonts w:ascii="Arial" w:hAnsi="Arial"/>
          <w:b/>
          <w:color w:val="88B0B1"/>
          <w:sz w:val="45"/>
          <w:lang w:val="es-ES"/>
        </w:rPr>
      </w:pPr>
    </w:p>
    <w:p w:rsidR="003B3558" w:rsidRPr="001E07C7" w:rsidRDefault="003B3558" w:rsidP="003B3558">
      <w:pPr>
        <w:spacing w:before="180" w:after="36" w:line="278" w:lineRule="auto"/>
        <w:ind w:right="252"/>
        <w:rPr>
          <w:rFonts w:ascii="Arial" w:hAnsi="Arial"/>
          <w:b/>
          <w:color w:val="88B0B1"/>
          <w:sz w:val="45"/>
          <w:lang w:val="es-ES"/>
        </w:rPr>
      </w:pPr>
      <w:r>
        <w:rPr>
          <w:rFonts w:ascii="Arial" w:hAnsi="Arial"/>
          <w:b/>
          <w:color w:val="88B0B1"/>
          <w:sz w:val="45"/>
          <w:lang w:val="es-ES"/>
        </w:rPr>
        <w:t>Actividades tecnológicas que dañan el ambiente</w:t>
      </w:r>
    </w:p>
    <w:p w:rsidR="003B3558" w:rsidRPr="001E07C7" w:rsidRDefault="003B3558" w:rsidP="003B3558">
      <w:pPr>
        <w:spacing w:after="360" w:line="266" w:lineRule="auto"/>
        <w:ind w:right="36"/>
        <w:jc w:val="right"/>
        <w:rPr>
          <w:rFonts w:ascii="Arial" w:hAnsi="Arial"/>
          <w:b/>
          <w:color w:val="B55676"/>
          <w:lang w:val="es-ES"/>
        </w:rPr>
      </w:pPr>
      <w:r w:rsidRPr="001E07C7">
        <w:rPr>
          <w:rFonts w:ascii="Arial" w:hAnsi="Arial"/>
          <w:b/>
          <w:color w:val="B55676"/>
          <w:lang w:val="es-ES"/>
        </w:rPr>
        <w:t>MUCHAS ACTIVIDADES HUMANAS DAÑAN NUESTRO MEDIO.</w:t>
      </w:r>
    </w:p>
    <w:p w:rsidR="003B3558" w:rsidRDefault="003B3558" w:rsidP="003B3558">
      <w:pPr>
        <w:spacing w:after="0" w:line="240" w:lineRule="auto"/>
      </w:pPr>
    </w:p>
    <w:p w:rsidR="003B3558" w:rsidRPr="007D2C93" w:rsidRDefault="003B3558" w:rsidP="003B3558">
      <w:pPr>
        <w:spacing w:line="360" w:lineRule="auto"/>
        <w:rPr>
          <w:rFonts w:ascii="Arial" w:hAnsi="Arial" w:cs="Arial"/>
          <w:color w:val="000000" w:themeColor="text1"/>
          <w:spacing w:val="-10"/>
          <w:sz w:val="28"/>
          <w:lang w:val="es-ES"/>
        </w:rPr>
      </w:pPr>
      <w:r w:rsidRPr="007D2C93">
        <w:rPr>
          <w:rFonts w:ascii="Arial" w:hAnsi="Arial" w:cs="Arial"/>
          <w:noProof/>
          <w:sz w:val="24"/>
          <w:lang w:eastAsia="es-AR"/>
        </w:rPr>
        <w:drawing>
          <wp:anchor distT="0" distB="0" distL="0" distR="0" simplePos="0" relativeHeight="251664384" behindDoc="1" locked="0" layoutInCell="1" allowOverlap="1" wp14:anchorId="65485E15" wp14:editId="244E49E3">
            <wp:simplePos x="0" y="0"/>
            <wp:positionH relativeFrom="margin">
              <wp:posOffset>450850</wp:posOffset>
            </wp:positionH>
            <wp:positionV relativeFrom="paragraph">
              <wp:posOffset>970280</wp:posOffset>
            </wp:positionV>
            <wp:extent cx="2743200" cy="2535555"/>
            <wp:effectExtent l="0" t="0" r="0" b="0"/>
            <wp:wrapThrough wrapText="bothSides">
              <wp:wrapPolygon edited="0">
                <wp:start x="0" y="0"/>
                <wp:lineTo x="0" y="21421"/>
                <wp:lineTo x="21450" y="21421"/>
                <wp:lineTo x="21450" y="0"/>
                <wp:lineTo x="0" y="0"/>
              </wp:wrapPolygon>
            </wp:wrapThrough>
            <wp:docPr id="10"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rotWithShape="1">
                    <a:blip r:embed="rId15"/>
                    <a:srcRect l="25742"/>
                    <a:stretch/>
                  </pic:blipFill>
                  <pic:spPr bwMode="auto">
                    <a:xfrm>
                      <a:off x="0" y="0"/>
                      <a:ext cx="2743200" cy="253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C93">
        <w:rPr>
          <w:rFonts w:ascii="Arial" w:hAnsi="Arial" w:cs="Arial"/>
          <w:b/>
          <w:i/>
          <w:color w:val="587187"/>
          <w:sz w:val="28"/>
          <w:lang w:val="es-ES"/>
        </w:rPr>
        <w:t xml:space="preserve">Con el afán de obtener productos </w:t>
      </w:r>
      <w:r w:rsidRPr="007D2C93">
        <w:rPr>
          <w:rFonts w:ascii="Arial" w:hAnsi="Arial" w:cs="Arial"/>
          <w:b/>
          <w:i/>
          <w:color w:val="587187"/>
          <w:spacing w:val="-15"/>
          <w:sz w:val="28"/>
          <w:lang w:val="es-ES"/>
        </w:rPr>
        <w:t xml:space="preserve">tecnológicos, muchas veces las actividades </w:t>
      </w:r>
      <w:r w:rsidRPr="007D2C93">
        <w:rPr>
          <w:rFonts w:ascii="Arial" w:hAnsi="Arial" w:cs="Arial"/>
          <w:b/>
          <w:i/>
          <w:color w:val="587187"/>
          <w:spacing w:val="-10"/>
          <w:sz w:val="28"/>
          <w:lang w:val="es-ES"/>
        </w:rPr>
        <w:t xml:space="preserve">humanas no prestan atención </w:t>
      </w:r>
      <w:r w:rsidRPr="007D2C93">
        <w:rPr>
          <w:rFonts w:ascii="Arial" w:hAnsi="Arial" w:cs="Arial"/>
          <w:b/>
          <w:i/>
          <w:color w:val="587187"/>
          <w:spacing w:val="-10"/>
          <w:sz w:val="24"/>
          <w:lang w:val="es-ES"/>
        </w:rPr>
        <w:t xml:space="preserve">a </w:t>
      </w:r>
      <w:r w:rsidRPr="007D2C93">
        <w:rPr>
          <w:rFonts w:ascii="Arial" w:hAnsi="Arial" w:cs="Arial"/>
          <w:b/>
          <w:i/>
          <w:color w:val="587187"/>
          <w:spacing w:val="-10"/>
          <w:sz w:val="28"/>
          <w:lang w:val="es-ES"/>
        </w:rPr>
        <w:t xml:space="preserve">los daños </w:t>
      </w:r>
      <w:r w:rsidRPr="007D2C93">
        <w:rPr>
          <w:rFonts w:ascii="Arial" w:hAnsi="Arial" w:cs="Arial"/>
          <w:b/>
          <w:i/>
          <w:color w:val="587187"/>
          <w:spacing w:val="-6"/>
          <w:sz w:val="28"/>
          <w:lang w:val="es-ES"/>
        </w:rPr>
        <w:t>que ocasionan al medio ambiente</w:t>
      </w:r>
      <w:r>
        <w:rPr>
          <w:rFonts w:ascii="Arial" w:hAnsi="Arial" w:cs="Arial"/>
          <w:b/>
          <w:i/>
          <w:color w:val="587187"/>
          <w:spacing w:val="-6"/>
          <w:sz w:val="28"/>
          <w:lang w:val="es-ES"/>
        </w:rPr>
        <w:t>.</w:t>
      </w:r>
    </w:p>
    <w:p w:rsidR="003B3558" w:rsidRPr="007D2C93" w:rsidRDefault="003B3558" w:rsidP="003B3558">
      <w:pPr>
        <w:rPr>
          <w:rFonts w:ascii="Arial" w:hAnsi="Arial" w:cs="Arial"/>
          <w:sz w:val="24"/>
          <w:lang w:val="es-ES"/>
        </w:rPr>
      </w:pPr>
    </w:p>
    <w:p w:rsidR="003B3558" w:rsidRDefault="003B3558" w:rsidP="003B3558"/>
    <w:p w:rsidR="003B3558" w:rsidRDefault="003B3558" w:rsidP="003B3558"/>
    <w:p w:rsidR="003B3558" w:rsidRPr="007D2C93" w:rsidRDefault="003B3558" w:rsidP="003B3558"/>
    <w:p w:rsidR="003B3558" w:rsidRDefault="003B3558" w:rsidP="003B3558"/>
    <w:p w:rsidR="003B3558" w:rsidRPr="007D2C93" w:rsidRDefault="003B3558" w:rsidP="003B3558"/>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587187"/>
          <w:spacing w:val="-6"/>
          <w:sz w:val="28"/>
          <w:lang w:val="es-ES"/>
        </w:rPr>
      </w:pPr>
      <w:r w:rsidRPr="007D2C93">
        <w:rPr>
          <w:rFonts w:ascii="Arial" w:hAnsi="Arial" w:cs="Arial"/>
          <w:b/>
          <w:i/>
          <w:color w:val="587187"/>
          <w:spacing w:val="-6"/>
          <w:sz w:val="28"/>
          <w:lang w:val="es-ES"/>
        </w:rPr>
        <w:t>Por ejemplo, las actividades agrícolas y ganaderas, o la construcción de grandes carreteras pueden dejar los campos convertidos en desiertos.</w:t>
      </w:r>
    </w:p>
    <w:p w:rsidR="003B3558" w:rsidRPr="007D2C93" w:rsidRDefault="003B3558" w:rsidP="003B3558">
      <w:pPr>
        <w:jc w:val="both"/>
        <w:rPr>
          <w:rFonts w:ascii="Arial" w:hAnsi="Arial" w:cs="Arial"/>
          <w:b/>
          <w:i/>
          <w:color w:val="587187"/>
          <w:spacing w:val="-6"/>
          <w:sz w:val="28"/>
          <w:lang w:val="es-ES"/>
        </w:rPr>
      </w:pPr>
      <w:r>
        <w:rPr>
          <w:rFonts w:ascii="Arial" w:hAnsi="Arial" w:cs="Arial"/>
          <w:b/>
          <w:i/>
          <w:noProof/>
          <w:color w:val="587187"/>
          <w:spacing w:val="-6"/>
          <w:sz w:val="28"/>
          <w:lang w:eastAsia="es-AR"/>
        </w:rPr>
        <w:lastRenderedPageBreak/>
        <w:drawing>
          <wp:inline distT="0" distB="0" distL="0" distR="0" wp14:anchorId="53489CE4" wp14:editId="23B7A8F4">
            <wp:extent cx="4218432" cy="29260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8671" cy="2926246"/>
                    </a:xfrm>
                    <a:prstGeom prst="rect">
                      <a:avLst/>
                    </a:prstGeom>
                    <a:noFill/>
                    <a:ln>
                      <a:noFill/>
                    </a:ln>
                  </pic:spPr>
                </pic:pic>
              </a:graphicData>
            </a:graphic>
          </wp:inline>
        </w:drawing>
      </w:r>
    </w:p>
    <w:p w:rsidR="003B3558" w:rsidRDefault="003B3558" w:rsidP="003B3558">
      <w:pPr>
        <w:jc w:val="both"/>
        <w:rPr>
          <w:rFonts w:ascii="Arial" w:hAnsi="Arial" w:cs="Arial"/>
          <w:b/>
          <w:i/>
          <w:color w:val="587187"/>
          <w:spacing w:val="-6"/>
          <w:sz w:val="28"/>
          <w:lang w:val="es-ES"/>
        </w:rPr>
      </w:pPr>
      <w:r w:rsidRPr="007D2C93">
        <w:rPr>
          <w:rFonts w:ascii="Arial" w:hAnsi="Arial" w:cs="Arial"/>
          <w:b/>
          <w:i/>
          <w:color w:val="587187"/>
          <w:spacing w:val="-6"/>
          <w:sz w:val="28"/>
          <w:lang w:val="es-ES"/>
        </w:rPr>
        <w:t>Las fábricas que derraman restos químicos en las aguas de ríos y mares ponen en peligro la flora y la fauna acuáticas.</w:t>
      </w:r>
    </w:p>
    <w:p w:rsidR="003B3558" w:rsidRDefault="003B3558" w:rsidP="003B3558">
      <w:pPr>
        <w:jc w:val="both"/>
        <w:rPr>
          <w:rFonts w:ascii="Arial" w:hAnsi="Arial" w:cs="Arial"/>
          <w:b/>
          <w:i/>
          <w:color w:val="587187"/>
          <w:spacing w:val="-6"/>
          <w:sz w:val="28"/>
          <w:lang w:val="es-ES"/>
        </w:rPr>
      </w:pPr>
    </w:p>
    <w:p w:rsidR="003B3558" w:rsidRDefault="003B3558" w:rsidP="003B3558">
      <w:pPr>
        <w:jc w:val="both"/>
        <w:rPr>
          <w:rFonts w:ascii="Arial" w:hAnsi="Arial" w:cs="Arial"/>
          <w:b/>
          <w:i/>
          <w:color w:val="000000" w:themeColor="text1"/>
          <w:spacing w:val="-6"/>
          <w:sz w:val="24"/>
          <w:lang w:val="es-ES"/>
        </w:rPr>
      </w:pPr>
      <w:r w:rsidRPr="007D2C93">
        <w:rPr>
          <w:rFonts w:ascii="Arial" w:hAnsi="Arial" w:cs="Arial"/>
          <w:b/>
          <w:i/>
          <w:color w:val="000000" w:themeColor="text1"/>
          <w:spacing w:val="-6"/>
          <w:sz w:val="24"/>
          <w:lang w:val="es-ES"/>
        </w:rPr>
        <w:t>Responde en tu carpeta:</w:t>
      </w:r>
    </w:p>
    <w:p w:rsidR="003B3558" w:rsidRPr="00E257A4" w:rsidRDefault="003B3558" w:rsidP="003B3558">
      <w:pPr>
        <w:pStyle w:val="Prrafodelista"/>
        <w:numPr>
          <w:ilvl w:val="0"/>
          <w:numId w:val="3"/>
        </w:numPr>
        <w:jc w:val="both"/>
        <w:rPr>
          <w:rFonts w:ascii="Arial" w:hAnsi="Arial" w:cs="Arial"/>
          <w:color w:val="000000" w:themeColor="text1"/>
          <w:spacing w:val="-6"/>
          <w:sz w:val="24"/>
          <w:lang w:val="es-ES"/>
        </w:rPr>
      </w:pPr>
      <w:r w:rsidRPr="00E257A4">
        <w:rPr>
          <w:rFonts w:ascii="Arial" w:hAnsi="Arial" w:cs="Arial"/>
          <w:color w:val="000000" w:themeColor="text1"/>
          <w:spacing w:val="-6"/>
          <w:sz w:val="24"/>
          <w:lang w:val="es-ES"/>
        </w:rPr>
        <w:t>¿Qué opinas sobre los avances tecnológicos y su incidencia en el medio ambiente?</w:t>
      </w:r>
      <w:r>
        <w:rPr>
          <w:rFonts w:ascii="Arial" w:hAnsi="Arial" w:cs="Arial"/>
          <w:color w:val="000000" w:themeColor="text1"/>
          <w:spacing w:val="-6"/>
          <w:sz w:val="24"/>
          <w:lang w:val="es-ES"/>
        </w:rPr>
        <w:t xml:space="preserve"> </w:t>
      </w:r>
      <w:r>
        <w:rPr>
          <w:rFonts w:ascii="Arial" w:hAnsi="Arial" w:cs="Arial"/>
          <w:color w:val="000000" w:themeColor="text1"/>
          <w:spacing w:val="-6"/>
          <w:sz w:val="24"/>
          <w:lang w:val="es-ES"/>
        </w:rPr>
        <w:t>Escribirlo</w:t>
      </w:r>
      <w:bookmarkStart w:id="0" w:name="_GoBack"/>
      <w:bookmarkEnd w:id="0"/>
      <w:r>
        <w:rPr>
          <w:rFonts w:ascii="Arial" w:hAnsi="Arial" w:cs="Arial"/>
          <w:color w:val="000000" w:themeColor="text1"/>
          <w:spacing w:val="-6"/>
          <w:sz w:val="24"/>
          <w:lang w:val="es-ES"/>
        </w:rPr>
        <w:t xml:space="preserve"> en tu carpeta.</w:t>
      </w:r>
    </w:p>
    <w:p w:rsidR="003B3558" w:rsidRDefault="003B3558" w:rsidP="003B3558">
      <w:pPr>
        <w:rPr>
          <w:lang w:val="es-ES"/>
        </w:rPr>
      </w:pPr>
      <w:r>
        <w:rPr>
          <w:noProof/>
          <w:lang w:eastAsia="es-AR"/>
        </w:rPr>
        <w:drawing>
          <wp:inline distT="0" distB="0" distL="0" distR="0" wp14:anchorId="6FCBE91C" wp14:editId="7CBABD39">
            <wp:extent cx="3681730" cy="3011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1730" cy="3011170"/>
                    </a:xfrm>
                    <a:prstGeom prst="rect">
                      <a:avLst/>
                    </a:prstGeom>
                    <a:noFill/>
                    <a:ln>
                      <a:noFill/>
                    </a:ln>
                  </pic:spPr>
                </pic:pic>
              </a:graphicData>
            </a:graphic>
          </wp:inline>
        </w:drawing>
      </w:r>
    </w:p>
    <w:p w:rsidR="003B3558" w:rsidRDefault="003B3558" w:rsidP="003B3558">
      <w:pPr>
        <w:rPr>
          <w:lang w:val="es-ES"/>
        </w:rPr>
      </w:pPr>
    </w:p>
    <w:p w:rsidR="003B3558" w:rsidRDefault="003B3558" w:rsidP="003B3558">
      <w:pPr>
        <w:pStyle w:val="Prrafodelista"/>
        <w:numPr>
          <w:ilvl w:val="0"/>
          <w:numId w:val="3"/>
        </w:numPr>
        <w:spacing w:line="360" w:lineRule="auto"/>
        <w:rPr>
          <w:rFonts w:ascii="Arial" w:hAnsi="Arial" w:cs="Arial"/>
          <w:lang w:val="es-ES"/>
        </w:rPr>
      </w:pPr>
      <w:r w:rsidRPr="00E257A4">
        <w:rPr>
          <w:rFonts w:ascii="Arial" w:hAnsi="Arial" w:cs="Arial"/>
          <w:lang w:val="es-ES"/>
        </w:rPr>
        <w:t>Realiza un listado de objetos tecno</w:t>
      </w:r>
      <w:r>
        <w:rPr>
          <w:rFonts w:ascii="Arial" w:hAnsi="Arial" w:cs="Arial"/>
          <w:lang w:val="es-ES"/>
        </w:rPr>
        <w:t>lógicos que favoreciero</w:t>
      </w:r>
      <w:r w:rsidRPr="00E257A4">
        <w:rPr>
          <w:rFonts w:ascii="Arial" w:hAnsi="Arial" w:cs="Arial"/>
          <w:lang w:val="es-ES"/>
        </w:rPr>
        <w:t xml:space="preserve">n a nuestro medio ambiente y cuáles perjudican de manera considerable el </w:t>
      </w:r>
      <w:r>
        <w:rPr>
          <w:rFonts w:ascii="Arial" w:hAnsi="Arial" w:cs="Arial"/>
          <w:lang w:val="es-ES"/>
        </w:rPr>
        <w:t>mismo</w:t>
      </w:r>
      <w:r w:rsidRPr="00E257A4">
        <w:rPr>
          <w:rFonts w:ascii="Arial" w:hAnsi="Arial" w:cs="Arial"/>
          <w:lang w:val="es-ES"/>
        </w:rPr>
        <w:t>.</w:t>
      </w:r>
    </w:p>
    <w:p w:rsidR="003B3558" w:rsidRPr="00E257A4" w:rsidRDefault="003B3558" w:rsidP="003B3558">
      <w:pPr>
        <w:pStyle w:val="Prrafodelista"/>
        <w:spacing w:line="360" w:lineRule="auto"/>
        <w:rPr>
          <w:rFonts w:ascii="Arial" w:hAnsi="Arial" w:cs="Arial"/>
          <w:lang w:val="es-ES"/>
        </w:rPr>
      </w:pPr>
    </w:p>
    <w:p w:rsidR="003B3558" w:rsidRPr="004B6853" w:rsidRDefault="003B3558" w:rsidP="003B3558">
      <w:pPr>
        <w:spacing w:after="160" w:line="256" w:lineRule="auto"/>
        <w:rPr>
          <w:rFonts w:ascii="Constantia" w:eastAsia="Calibri" w:hAnsi="Constantia" w:cs="Times New Roman"/>
          <w:b/>
          <w:color w:val="C00000"/>
        </w:rPr>
      </w:pPr>
      <w:r>
        <w:rPr>
          <w:noProof/>
          <w:lang w:eastAsia="es-AR"/>
        </w:rPr>
        <w:drawing>
          <wp:anchor distT="0" distB="0" distL="114300" distR="114300" simplePos="0" relativeHeight="251661312" behindDoc="1" locked="0" layoutInCell="1" allowOverlap="1" wp14:anchorId="0CF43D48" wp14:editId="10DFA92F">
            <wp:simplePos x="0" y="0"/>
            <wp:positionH relativeFrom="column">
              <wp:posOffset>-3810</wp:posOffset>
            </wp:positionH>
            <wp:positionV relativeFrom="paragraph">
              <wp:posOffset>635</wp:posOffset>
            </wp:positionV>
            <wp:extent cx="1410970" cy="1466850"/>
            <wp:effectExtent l="152400" t="152400" r="151130" b="152400"/>
            <wp:wrapTight wrapText="bothSides">
              <wp:wrapPolygon edited="0">
                <wp:start x="20764" y="-312"/>
                <wp:lineTo x="1766" y="-4703"/>
                <wp:lineTo x="108" y="-470"/>
                <wp:lineTo x="-982" y="3894"/>
                <wp:lineTo x="-1788" y="8323"/>
                <wp:lineTo x="-654" y="8585"/>
                <wp:lineTo x="-1744" y="12950"/>
                <wp:lineTo x="-610" y="13212"/>
                <wp:lineTo x="-1700" y="17576"/>
                <wp:lineTo x="-566" y="17838"/>
                <wp:lineTo x="-533" y="21308"/>
                <wp:lineTo x="885" y="21635"/>
                <wp:lineTo x="1169" y="21701"/>
                <wp:lineTo x="16164" y="21705"/>
                <wp:lineTo x="22007" y="18727"/>
                <wp:lineTo x="21898" y="-50"/>
                <wp:lineTo x="20764" y="-312"/>
              </wp:wrapPolygon>
            </wp:wrapTight>
            <wp:docPr id="13" name="Imagen 13" descr="Resultado de imagen de RE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CUER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89348">
                      <a:off x="0" y="0"/>
                      <a:ext cx="141097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Pr>
          <w:rFonts w:ascii="Times New Roman" w:eastAsia="Calibri" w:hAnsi="Times New Roman" w:cs="Times New Roman"/>
          <w:color w:val="2F5496"/>
        </w:rPr>
        <w:t>A</w:t>
      </w:r>
      <w:r w:rsidRPr="0023173B">
        <w:rPr>
          <w:rFonts w:ascii="Times New Roman" w:eastAsia="Calibri" w:hAnsi="Times New Roman" w:cs="Times New Roman"/>
          <w:color w:val="2F5496"/>
        </w:rPr>
        <w:t>nt</w:t>
      </w:r>
      <w:r>
        <w:rPr>
          <w:rFonts w:ascii="Times New Roman" w:eastAsia="Calibri" w:hAnsi="Times New Roman" w:cs="Times New Roman"/>
          <w:color w:val="2F5496"/>
        </w:rPr>
        <w:t>e cualquier duda que te surja pue</w:t>
      </w:r>
      <w:r w:rsidRPr="0023173B">
        <w:rPr>
          <w:rFonts w:ascii="Times New Roman" w:eastAsia="Calibri" w:hAnsi="Times New Roman" w:cs="Times New Roman"/>
          <w:color w:val="2F5496"/>
        </w:rPr>
        <w:t xml:space="preserve">des comunicarte conmigo a través de </w:t>
      </w:r>
      <w:proofErr w:type="spellStart"/>
      <w:r w:rsidRPr="0023173B">
        <w:rPr>
          <w:rFonts w:ascii="Times New Roman" w:eastAsia="Calibri" w:hAnsi="Times New Roman" w:cs="Times New Roman"/>
          <w:color w:val="2F5496"/>
        </w:rPr>
        <w:t>WhatsApp</w:t>
      </w:r>
      <w:proofErr w:type="spellEnd"/>
      <w:r w:rsidRPr="0023173B">
        <w:rPr>
          <w:rFonts w:ascii="Times New Roman" w:eastAsia="Calibri" w:hAnsi="Times New Roman" w:cs="Times New Roman"/>
          <w:color w:val="2F5496"/>
        </w:rPr>
        <w:t xml:space="preserve"> en el horario de 14 horas a 18 horas</w:t>
      </w:r>
      <w:r>
        <w:rPr>
          <w:rFonts w:ascii="Times New Roman" w:eastAsia="Calibri" w:hAnsi="Times New Roman" w:cs="Times New Roman"/>
          <w:color w:val="2F5496"/>
        </w:rPr>
        <w:t>, días hábiles de lunes a viernes</w:t>
      </w:r>
      <w:r w:rsidRPr="0023173B">
        <w:rPr>
          <w:rFonts w:ascii="Times New Roman" w:eastAsia="Calibri" w:hAnsi="Times New Roman" w:cs="Times New Roman"/>
          <w:color w:val="2F5496"/>
        </w:rPr>
        <w:t>.</w:t>
      </w:r>
    </w:p>
    <w:p w:rsidR="003B3558" w:rsidRPr="0023173B" w:rsidRDefault="003B3558" w:rsidP="003B3558">
      <w:pPr>
        <w:pStyle w:val="Prrafodelista"/>
        <w:spacing w:after="160" w:line="256" w:lineRule="auto"/>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23173B">
        <w:rPr>
          <w:rFonts w:ascii="Times New Roman" w:eastAsia="Calibri" w:hAnsi="Times New Roman" w:cs="Times New Roman"/>
          <w:color w:val="2F5496"/>
        </w:rPr>
        <w:t>Todo lo que realices debe quedar registrado, incluso las operaciones como sumas, restas, divisiones o multiplicaciones al costado de cada actividad solicitada.</w:t>
      </w:r>
    </w:p>
    <w:p w:rsidR="003B3558" w:rsidRPr="0023173B" w:rsidRDefault="003B3558" w:rsidP="003B3558">
      <w:pPr>
        <w:pStyle w:val="Prrafodelista"/>
        <w:rPr>
          <w:rFonts w:ascii="Times New Roman" w:eastAsia="Calibri" w:hAnsi="Times New Roman" w:cs="Times New Roman"/>
          <w:color w:val="2F5496"/>
        </w:rPr>
      </w:pPr>
    </w:p>
    <w:p w:rsidR="003B3558"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23173B">
        <w:rPr>
          <w:rFonts w:ascii="Times New Roman" w:eastAsia="Calibri" w:hAnsi="Times New Roman" w:cs="Times New Roman"/>
          <w:color w:val="2F5496"/>
        </w:rPr>
        <w:t>En cuanto a las respuestas, deben ser completa</w:t>
      </w:r>
      <w:r>
        <w:rPr>
          <w:rFonts w:ascii="Times New Roman" w:eastAsia="Calibri" w:hAnsi="Times New Roman" w:cs="Times New Roman"/>
          <w:color w:val="2F5496"/>
        </w:rPr>
        <w:t>da</w:t>
      </w:r>
      <w:r w:rsidRPr="0023173B">
        <w:rPr>
          <w:rFonts w:ascii="Times New Roman" w:eastAsia="Calibri" w:hAnsi="Times New Roman" w:cs="Times New Roman"/>
          <w:color w:val="2F5496"/>
        </w:rPr>
        <w:t xml:space="preserve">s y enviadas  </w:t>
      </w:r>
      <w:r>
        <w:rPr>
          <w:rFonts w:ascii="Times New Roman" w:eastAsia="Calibri" w:hAnsi="Times New Roman" w:cs="Times New Roman"/>
          <w:color w:val="2F5496"/>
        </w:rPr>
        <w:t>a mi</w:t>
      </w:r>
      <w:r w:rsidRPr="0023173B">
        <w:rPr>
          <w:rFonts w:ascii="Times New Roman" w:eastAsia="Calibri" w:hAnsi="Times New Roman" w:cs="Times New Roman"/>
          <w:color w:val="2F5496"/>
        </w:rPr>
        <w:t xml:space="preserve"> correo electrónico</w:t>
      </w:r>
      <w:r>
        <w:rPr>
          <w:rFonts w:ascii="Times New Roman" w:eastAsia="Calibri" w:hAnsi="Times New Roman" w:cs="Times New Roman"/>
          <w:color w:val="2F5496"/>
        </w:rPr>
        <w:t>:</w:t>
      </w:r>
      <w:r w:rsidRPr="0023173B">
        <w:rPr>
          <w:rFonts w:ascii="Times New Roman" w:hAnsi="Times New Roman" w:cs="Times New Roman"/>
          <w:color w:val="5F6368"/>
          <w:sz w:val="21"/>
          <w:szCs w:val="21"/>
          <w:shd w:val="clear" w:color="auto" w:fill="FFFFFF"/>
        </w:rPr>
        <w:t xml:space="preserve"> </w:t>
      </w:r>
      <w:hyperlink r:id="rId19" w:history="1">
        <w:r w:rsidRPr="0023173B">
          <w:rPr>
            <w:rStyle w:val="Hipervnculo"/>
            <w:rFonts w:ascii="Times New Roman" w:hAnsi="Times New Roman" w:cs="Times New Roman"/>
            <w:sz w:val="21"/>
            <w:szCs w:val="21"/>
            <w:shd w:val="clear" w:color="auto" w:fill="FFFFFF"/>
          </w:rPr>
          <w:t>roxanasavorgnan2020@gmail.com</w:t>
        </w:r>
      </w:hyperlink>
      <w:r w:rsidRPr="0023173B">
        <w:rPr>
          <w:rFonts w:ascii="Times New Roman" w:hAnsi="Times New Roman" w:cs="Times New Roman"/>
          <w:color w:val="5F6368"/>
          <w:sz w:val="21"/>
          <w:szCs w:val="21"/>
          <w:shd w:val="clear" w:color="auto" w:fill="FFFFFF"/>
        </w:rPr>
        <w:t xml:space="preserve"> </w:t>
      </w:r>
      <w:r w:rsidRPr="0023173B">
        <w:rPr>
          <w:rFonts w:ascii="Times New Roman" w:eastAsia="Calibri" w:hAnsi="Times New Roman" w:cs="Times New Roman"/>
          <w:color w:val="2F5496"/>
        </w:rPr>
        <w:t xml:space="preserve">  así las corrijo.</w:t>
      </w:r>
    </w:p>
    <w:p w:rsidR="003B3558" w:rsidRPr="005619B1" w:rsidRDefault="003B3558" w:rsidP="003B3558">
      <w:pPr>
        <w:pStyle w:val="Prrafodelista"/>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rPr>
          <w:rFonts w:ascii="Times New Roman" w:eastAsia="Calibri" w:hAnsi="Times New Roman" w:cs="Times New Roman"/>
          <w:color w:val="2F5496"/>
        </w:rPr>
      </w:pPr>
      <w:r w:rsidRPr="005619B1">
        <w:rPr>
          <w:rFonts w:ascii="Times New Roman" w:eastAsia="Calibri" w:hAnsi="Times New Roman" w:cs="Times New Roman"/>
          <w:color w:val="2F5496"/>
        </w:rPr>
        <w:t xml:space="preserve"> </w:t>
      </w:r>
      <w:r>
        <w:rPr>
          <w:rFonts w:ascii="Times New Roman" w:eastAsia="Calibri" w:hAnsi="Times New Roman" w:cs="Times New Roman"/>
          <w:color w:val="2F5496"/>
        </w:rPr>
        <w:t>Una vez corregidas, debes imprimirlas y agregarlas en tu carpeta de clases.</w:t>
      </w:r>
    </w:p>
    <w:p w:rsidR="003B3558" w:rsidRPr="0023173B" w:rsidRDefault="003B3558" w:rsidP="003B3558">
      <w:pPr>
        <w:pStyle w:val="Prrafodelista"/>
        <w:spacing w:after="160" w:line="256" w:lineRule="auto"/>
        <w:rPr>
          <w:rFonts w:ascii="Times New Roman" w:eastAsia="Calibri" w:hAnsi="Times New Roman" w:cs="Times New Roman"/>
          <w:color w:val="2F5496"/>
        </w:rPr>
      </w:pPr>
    </w:p>
    <w:p w:rsidR="003B3558" w:rsidRPr="0023173B" w:rsidRDefault="003B3558" w:rsidP="003B3558">
      <w:pPr>
        <w:pStyle w:val="Prrafodelista"/>
        <w:numPr>
          <w:ilvl w:val="0"/>
          <w:numId w:val="1"/>
        </w:numPr>
        <w:spacing w:after="160" w:line="256" w:lineRule="auto"/>
        <w:jc w:val="center"/>
        <w:rPr>
          <w:rFonts w:ascii="Times New Roman" w:eastAsia="Calibri" w:hAnsi="Times New Roman" w:cs="Times New Roman"/>
          <w:color w:val="2F5496"/>
        </w:rPr>
      </w:pPr>
      <w:r>
        <w:rPr>
          <w:noProof/>
          <w:lang w:eastAsia="es-AR"/>
        </w:rPr>
        <w:drawing>
          <wp:anchor distT="0" distB="0" distL="114300" distR="114300" simplePos="0" relativeHeight="251662336" behindDoc="1" locked="0" layoutInCell="1" allowOverlap="1" wp14:anchorId="519BFF6A" wp14:editId="68A279A5">
            <wp:simplePos x="0" y="0"/>
            <wp:positionH relativeFrom="column">
              <wp:posOffset>2320290</wp:posOffset>
            </wp:positionH>
            <wp:positionV relativeFrom="paragraph">
              <wp:posOffset>66675</wp:posOffset>
            </wp:positionV>
            <wp:extent cx="1085850" cy="1085850"/>
            <wp:effectExtent l="0" t="0" r="0" b="0"/>
            <wp:wrapTight wrapText="bothSides">
              <wp:wrapPolygon edited="0">
                <wp:start x="6821" y="4168"/>
                <wp:lineTo x="3789" y="4926"/>
                <wp:lineTo x="3789" y="5684"/>
                <wp:lineTo x="5684" y="10989"/>
                <wp:lineTo x="4926" y="18568"/>
                <wp:lineTo x="5305" y="19326"/>
                <wp:lineTo x="6821" y="19326"/>
                <wp:lineTo x="7958" y="18568"/>
                <wp:lineTo x="9095" y="17053"/>
                <wp:lineTo x="13642" y="17053"/>
                <wp:lineTo x="17811" y="14021"/>
                <wp:lineTo x="17811" y="8716"/>
                <wp:lineTo x="14400" y="5305"/>
                <wp:lineTo x="11368" y="4168"/>
                <wp:lineTo x="6821" y="4168"/>
              </wp:wrapPolygon>
            </wp:wrapTight>
            <wp:docPr id="14" name="Imagen 14" descr="Resultado de imagen de AULAS VIRTU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ULAS VIRTUALE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73B">
        <w:rPr>
          <w:rFonts w:ascii="Times New Roman" w:eastAsia="Calibri" w:hAnsi="Times New Roman" w:cs="Times New Roman"/>
          <w:color w:val="2F5496"/>
        </w:rPr>
        <w:t>Nos encontramos mañana</w:t>
      </w:r>
      <w:r>
        <w:rPr>
          <w:rFonts w:ascii="Times New Roman" w:eastAsia="Calibri" w:hAnsi="Times New Roman" w:cs="Times New Roman"/>
          <w:color w:val="2F5496"/>
        </w:rPr>
        <w:t>, pero antes te invito a realizar la oración de todos los días a Ntra. Madre del Huerto-</w:t>
      </w:r>
      <w:r w:rsidRPr="0023173B">
        <w:rPr>
          <w:rFonts w:ascii="Times New Roman" w:eastAsia="Calibri" w:hAnsi="Times New Roman" w:cs="Times New Roman"/>
          <w:color w:val="2F5496"/>
        </w:rPr>
        <w:t>.</w:t>
      </w:r>
    </w:p>
    <w:p w:rsidR="003B3558" w:rsidRDefault="003B3558" w:rsidP="003B3558">
      <w:pPr>
        <w:spacing w:line="360" w:lineRule="auto"/>
        <w:rPr>
          <w:rFonts w:ascii="Times New Roman" w:hAnsi="Times New Roman" w:cs="Times New Roman"/>
          <w:b/>
          <w:noProof/>
          <w:color w:val="0070C0"/>
          <w:sz w:val="28"/>
          <w:szCs w:val="24"/>
          <w:lang w:eastAsia="es-AR"/>
        </w:rPr>
      </w:pPr>
    </w:p>
    <w:p w:rsidR="003B3558" w:rsidRDefault="003B3558" w:rsidP="003B3558">
      <w:pPr>
        <w:spacing w:line="360" w:lineRule="auto"/>
        <w:jc w:val="center"/>
        <w:rPr>
          <w:rFonts w:ascii="Times New Roman" w:hAnsi="Times New Roman" w:cs="Times New Roman"/>
          <w:b/>
          <w:noProof/>
          <w:color w:val="0070C0"/>
          <w:sz w:val="24"/>
          <w:szCs w:val="24"/>
          <w:lang w:eastAsia="es-AR"/>
        </w:rPr>
      </w:pPr>
    </w:p>
    <w:p w:rsidR="003B3558" w:rsidRPr="00302A15" w:rsidRDefault="003B3558" w:rsidP="003B3558">
      <w:pPr>
        <w:spacing w:line="360" w:lineRule="auto"/>
        <w:jc w:val="center"/>
        <w:rPr>
          <w:rFonts w:ascii="Times New Roman" w:hAnsi="Times New Roman" w:cs="Times New Roman"/>
          <w:b/>
          <w:noProof/>
          <w:color w:val="FF3399"/>
          <w:sz w:val="24"/>
          <w:szCs w:val="24"/>
          <w:lang w:eastAsia="es-AR"/>
        </w:rPr>
      </w:pPr>
      <w:r w:rsidRPr="00302A15">
        <w:rPr>
          <w:rFonts w:ascii="Times New Roman" w:hAnsi="Times New Roman" w:cs="Times New Roman"/>
          <w:b/>
          <w:noProof/>
          <w:color w:val="FF3399"/>
          <w:sz w:val="24"/>
          <w:szCs w:val="24"/>
          <w:lang w:eastAsia="es-AR"/>
        </w:rPr>
        <w:t>Con cariño: seño Roxana</w:t>
      </w:r>
    </w:p>
    <w:p w:rsidR="003B3558" w:rsidRDefault="003B3558" w:rsidP="003B3558">
      <w:pPr>
        <w:rPr>
          <w:rFonts w:ascii="Times New Roman" w:hAnsi="Times New Roman" w:cs="Times New Roman"/>
          <w:color w:val="000000" w:themeColor="text1"/>
          <w:sz w:val="24"/>
        </w:rPr>
      </w:pPr>
    </w:p>
    <w:p w:rsidR="003B3558" w:rsidRDefault="003B3558" w:rsidP="003B3558">
      <w:pPr>
        <w:rPr>
          <w:rFonts w:ascii="Times New Roman" w:hAnsi="Times New Roman" w:cs="Times New Roman"/>
          <w:color w:val="000000" w:themeColor="text1"/>
          <w:sz w:val="24"/>
        </w:rPr>
      </w:pPr>
    </w:p>
    <w:p w:rsidR="003B3558" w:rsidRDefault="003B3558" w:rsidP="003B3558"/>
    <w:p w:rsidR="00062A02" w:rsidRDefault="00062A02"/>
    <w:sectPr w:rsidR="00062A02">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558" w:rsidRDefault="003B3558" w:rsidP="003B3558">
      <w:pPr>
        <w:spacing w:after="0" w:line="240" w:lineRule="auto"/>
      </w:pPr>
      <w:r>
        <w:separator/>
      </w:r>
    </w:p>
  </w:endnote>
  <w:endnote w:type="continuationSeparator" w:id="0">
    <w:p w:rsidR="003B3558" w:rsidRDefault="003B3558" w:rsidP="003B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558" w:rsidRDefault="003B3558" w:rsidP="003B3558">
      <w:pPr>
        <w:spacing w:after="0" w:line="240" w:lineRule="auto"/>
      </w:pPr>
      <w:r>
        <w:separator/>
      </w:r>
    </w:p>
  </w:footnote>
  <w:footnote w:type="continuationSeparator" w:id="0">
    <w:p w:rsidR="003B3558" w:rsidRDefault="003B3558" w:rsidP="003B3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558" w:rsidRDefault="003B3558">
    <w:pPr>
      <w:pStyle w:val="Encabezado"/>
    </w:pPr>
  </w:p>
  <w:p w:rsidR="003B3558" w:rsidRPr="00342125" w:rsidRDefault="003B3558" w:rsidP="003B3558">
    <w:pPr>
      <w:pStyle w:val="Encabezado"/>
      <w:rPr>
        <w:rFonts w:ascii="Calibri" w:eastAsia="Calibri" w:hAnsi="Calibri" w:cs="Times New Roman"/>
        <w:lang w:val="en-US"/>
      </w:rPr>
    </w:pPr>
    <w:r w:rsidRPr="00342125">
      <w:rPr>
        <w:rFonts w:ascii="Calibri" w:eastAsia="Calibri" w:hAnsi="Calibri" w:cs="Times New Roman"/>
        <w:noProof/>
        <w:lang w:eastAsia="es-AR"/>
      </w:rPr>
      <w:drawing>
        <wp:anchor distT="0" distB="0" distL="114300" distR="114300" simplePos="0" relativeHeight="251660288" behindDoc="1" locked="0" layoutInCell="1" allowOverlap="1" wp14:anchorId="2CFEF58D" wp14:editId="4C1EFC70">
          <wp:simplePos x="0" y="0"/>
          <wp:positionH relativeFrom="column">
            <wp:posOffset>560070</wp:posOffset>
          </wp:positionH>
          <wp:positionV relativeFrom="paragraph">
            <wp:posOffset>-335280</wp:posOffset>
          </wp:positionV>
          <wp:extent cx="614045" cy="631190"/>
          <wp:effectExtent l="0" t="0" r="0" b="0"/>
          <wp:wrapNone/>
          <wp:docPr id="1" name="Imagen 1" descr="F:\IMÁGENES\LOGO CUADERN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LOGO CUADERNO- 201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04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1312" behindDoc="1" locked="0" layoutInCell="1" allowOverlap="1" wp14:anchorId="5BC722D6" wp14:editId="019056E5">
          <wp:simplePos x="0" y="0"/>
          <wp:positionH relativeFrom="column">
            <wp:posOffset>4991100</wp:posOffset>
          </wp:positionH>
          <wp:positionV relativeFrom="paragraph">
            <wp:posOffset>-352425</wp:posOffset>
          </wp:positionV>
          <wp:extent cx="498475" cy="645795"/>
          <wp:effectExtent l="0" t="0" r="0" b="1905"/>
          <wp:wrapTight wrapText="bothSides">
            <wp:wrapPolygon edited="0">
              <wp:start x="0" y="0"/>
              <wp:lineTo x="0" y="21027"/>
              <wp:lineTo x="20637" y="21027"/>
              <wp:lineTo x="20637" y="0"/>
              <wp:lineTo x="0" y="0"/>
            </wp:wrapPolygon>
          </wp:wrapTight>
          <wp:docPr id="2" name="Imagen 2" descr="Resultado de imagen de gianelli y la virgen del h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ianelli y la virgen del huer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847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25">
      <w:rPr>
        <w:rFonts w:ascii="Calibri" w:eastAsia="Calibri" w:hAnsi="Calibri" w:cs="Times New Roman"/>
        <w:noProof/>
        <w:lang w:eastAsia="es-AR"/>
      </w:rPr>
      <mc:AlternateContent>
        <mc:Choice Requires="wps">
          <w:drawing>
            <wp:anchor distT="0" distB="0" distL="118745" distR="118745" simplePos="0" relativeHeight="251659264" behindDoc="1" locked="0" layoutInCell="1" allowOverlap="0" wp14:anchorId="196238EE" wp14:editId="682EBC9B">
              <wp:simplePos x="0" y="0"/>
              <wp:positionH relativeFrom="page">
                <wp:align>center</wp:align>
              </wp:positionH>
              <wp:positionV relativeFrom="page">
                <wp:posOffset>196850</wp:posOffset>
              </wp:positionV>
              <wp:extent cx="2684145" cy="422275"/>
              <wp:effectExtent l="0" t="0" r="1905" b="0"/>
              <wp:wrapSquare wrapText="bothSides"/>
              <wp:docPr id="197" name="Rectángulo 197"/>
              <wp:cNvGraphicFramePr/>
              <a:graphic xmlns:a="http://schemas.openxmlformats.org/drawingml/2006/main">
                <a:graphicData uri="http://schemas.microsoft.com/office/word/2010/wordprocessingShape">
                  <wps:wsp>
                    <wps:cNvSpPr/>
                    <wps:spPr>
                      <a:xfrm>
                        <a:off x="0" y="0"/>
                        <a:ext cx="2684145" cy="422275"/>
                      </a:xfrm>
                      <a:prstGeom prst="rect">
                        <a:avLst/>
                      </a:prstGeom>
                      <a:solidFill>
                        <a:srgbClr val="FF66CC"/>
                      </a:solidFill>
                      <a:ln w="12700" cap="flat" cmpd="sng" algn="ctr">
                        <a:noFill/>
                        <a:prstDash val="solid"/>
                        <a:miter lim="800000"/>
                      </a:ln>
                      <a:effectLst/>
                    </wps:spPr>
                    <wps:txbx>
                      <w:txbxContent>
                        <w:p w:rsidR="003B3558" w:rsidRPr="00EB149C" w:rsidRDefault="003B3558" w:rsidP="003B3558">
                          <w:pPr>
                            <w:pStyle w:val="Encabezado"/>
                            <w:jc w:val="center"/>
                            <w:rPr>
                              <w:b/>
                              <w:caps/>
                              <w:color w:val="000000" w:themeColor="text1"/>
                            </w:rPr>
                          </w:pPr>
                          <w:r w:rsidRPr="00EB149C">
                            <w:rPr>
                              <w:b/>
                              <w:caps/>
                              <w:color w:val="000000" w:themeColor="text1"/>
                            </w:rPr>
                            <w:t>colegio nuestra señora del huerto</w:t>
                          </w:r>
                        </w:p>
                        <w:p w:rsidR="003B3558" w:rsidRPr="00EB149C" w:rsidRDefault="003B3558" w:rsidP="003B3558">
                          <w:pPr>
                            <w:pStyle w:val="Encabezado"/>
                            <w:jc w:val="center"/>
                            <w:rPr>
                              <w:b/>
                              <w:caps/>
                              <w:color w:val="000000" w:themeColor="text1"/>
                            </w:rPr>
                          </w:pPr>
                          <w:r w:rsidRPr="00EB149C">
                            <w:rPr>
                              <w:b/>
                              <w:caps/>
                              <w:color w:val="000000" w:themeColor="text1"/>
                            </w:rPr>
                            <w:t>jesús maría- córdoba.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30" style="position:absolute;margin-left:0;margin-top:15.5pt;width:211.35pt;height:33.25pt;z-index:-251657216;visibility:visible;mso-wrap-style:square;mso-width-percent:0;mso-height-percent:0;mso-wrap-distance-left:9.35pt;mso-wrap-distance-top:0;mso-wrap-distance-right:9.35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" o:allowoverlap="f" fillcolor="#f6c" stroked="f" strokeweight="1pt">
              <v:textbox>
                <w:txbxContent>
                  <w:p w:rsidR="003B3558" w:rsidRPr="00EB149C" w:rsidRDefault="003B3558" w:rsidP="003B3558">
                    <w:pPr>
                      <w:pStyle w:val="Encabezado"/>
                      <w:jc w:val="center"/>
                      <w:rPr>
                        <w:b/>
                        <w:caps/>
                        <w:color w:val="000000" w:themeColor="text1"/>
                      </w:rPr>
                    </w:pPr>
                    <w:r w:rsidRPr="00EB149C">
                      <w:rPr>
                        <w:b/>
                        <w:caps/>
                        <w:color w:val="000000" w:themeColor="text1"/>
                      </w:rPr>
                      <w:t>colegio nuestra señora del huerto</w:t>
                    </w:r>
                  </w:p>
                  <w:p w:rsidR="003B3558" w:rsidRPr="00EB149C" w:rsidRDefault="003B3558" w:rsidP="003B3558">
                    <w:pPr>
                      <w:pStyle w:val="Encabezado"/>
                      <w:jc w:val="center"/>
                      <w:rPr>
                        <w:b/>
                        <w:caps/>
                        <w:color w:val="000000" w:themeColor="text1"/>
                      </w:rPr>
                    </w:pPr>
                    <w:r w:rsidRPr="00EB149C">
                      <w:rPr>
                        <w:b/>
                        <w:caps/>
                        <w:color w:val="000000" w:themeColor="text1"/>
                      </w:rPr>
                      <w:t>jesús maría- córdoba.</w:t>
                    </w:r>
                  </w:p>
                </w:txbxContent>
              </v:textbox>
              <w10:wrap type="square" anchorx="page" anchory="page"/>
            </v:rect>
          </w:pict>
        </mc:Fallback>
      </mc:AlternateContent>
    </w:r>
  </w:p>
  <w:p w:rsidR="003B3558" w:rsidRDefault="003B35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0" type="#_x0000_t75" style="width:9pt;height:9pt" o:bullet="t">
        <v:imagedata r:id="rId1" o:title="BD14831_"/>
      </v:shape>
    </w:pict>
  </w:numPicBullet>
  <w:numPicBullet w:numPicBulletId="1">
    <w:pict>
      <v:shape id="_x0000_i1841" type="#_x0000_t75" style="width:9.75pt;height:9.75pt" o:bullet="t">
        <v:imagedata r:id="rId2" o:title="BD21308_"/>
      </v:shape>
    </w:pict>
  </w:numPicBullet>
  <w:abstractNum w:abstractNumId="0">
    <w:nsid w:val="186918D9"/>
    <w:multiLevelType w:val="hybridMultilevel"/>
    <w:tmpl w:val="0FAEDF52"/>
    <w:lvl w:ilvl="0" w:tplc="3184FC58">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2E4621D"/>
    <w:multiLevelType w:val="hybridMultilevel"/>
    <w:tmpl w:val="1E38D0C8"/>
    <w:lvl w:ilvl="0" w:tplc="7092EDE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59055678"/>
    <w:multiLevelType w:val="hybridMultilevel"/>
    <w:tmpl w:val="E2E286EC"/>
    <w:lvl w:ilvl="0" w:tplc="A15842EA">
      <w:start w:val="1"/>
      <w:numFmt w:val="bullet"/>
      <w:lvlText w:val=""/>
      <w:lvlPicBulletId w:val="1"/>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5D555A95"/>
    <w:multiLevelType w:val="hybridMultilevel"/>
    <w:tmpl w:val="C8E203AC"/>
    <w:lvl w:ilvl="0" w:tplc="84008EF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558"/>
    <w:rsid w:val="00062A02"/>
    <w:rsid w:val="003B35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5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3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3558"/>
  </w:style>
  <w:style w:type="paragraph" w:styleId="Piedepgina">
    <w:name w:val="footer"/>
    <w:basedOn w:val="Normal"/>
    <w:link w:val="PiedepginaCar"/>
    <w:uiPriority w:val="99"/>
    <w:unhideWhenUsed/>
    <w:rsid w:val="003B3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3558"/>
  </w:style>
  <w:style w:type="paragraph" w:styleId="Textodeglobo">
    <w:name w:val="Balloon Text"/>
    <w:basedOn w:val="Normal"/>
    <w:link w:val="TextodegloboCar"/>
    <w:uiPriority w:val="99"/>
    <w:semiHidden/>
    <w:unhideWhenUsed/>
    <w:rsid w:val="003B3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558"/>
    <w:rPr>
      <w:rFonts w:ascii="Tahoma" w:hAnsi="Tahoma" w:cs="Tahoma"/>
      <w:sz w:val="16"/>
      <w:szCs w:val="16"/>
    </w:rPr>
  </w:style>
  <w:style w:type="character" w:styleId="Hipervnculo">
    <w:name w:val="Hyperlink"/>
    <w:basedOn w:val="Fuentedeprrafopredeter"/>
    <w:uiPriority w:val="99"/>
    <w:unhideWhenUsed/>
    <w:rsid w:val="003B3558"/>
    <w:rPr>
      <w:color w:val="0000FF" w:themeColor="hyperlink"/>
      <w:u w:val="single"/>
    </w:rPr>
  </w:style>
  <w:style w:type="paragraph" w:styleId="Prrafodelista">
    <w:name w:val="List Paragraph"/>
    <w:basedOn w:val="Normal"/>
    <w:uiPriority w:val="34"/>
    <w:qFormat/>
    <w:rsid w:val="003B3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5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3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3558"/>
  </w:style>
  <w:style w:type="paragraph" w:styleId="Piedepgina">
    <w:name w:val="footer"/>
    <w:basedOn w:val="Normal"/>
    <w:link w:val="PiedepginaCar"/>
    <w:uiPriority w:val="99"/>
    <w:unhideWhenUsed/>
    <w:rsid w:val="003B3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3558"/>
  </w:style>
  <w:style w:type="paragraph" w:styleId="Textodeglobo">
    <w:name w:val="Balloon Text"/>
    <w:basedOn w:val="Normal"/>
    <w:link w:val="TextodegloboCar"/>
    <w:uiPriority w:val="99"/>
    <w:semiHidden/>
    <w:unhideWhenUsed/>
    <w:rsid w:val="003B3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558"/>
    <w:rPr>
      <w:rFonts w:ascii="Tahoma" w:hAnsi="Tahoma" w:cs="Tahoma"/>
      <w:sz w:val="16"/>
      <w:szCs w:val="16"/>
    </w:rPr>
  </w:style>
  <w:style w:type="character" w:styleId="Hipervnculo">
    <w:name w:val="Hyperlink"/>
    <w:basedOn w:val="Fuentedeprrafopredeter"/>
    <w:uiPriority w:val="99"/>
    <w:unhideWhenUsed/>
    <w:rsid w:val="003B3558"/>
    <w:rPr>
      <w:color w:val="0000FF" w:themeColor="hyperlink"/>
      <w:u w:val="single"/>
    </w:rPr>
  </w:style>
  <w:style w:type="paragraph" w:styleId="Prrafodelista">
    <w:name w:val="List Paragraph"/>
    <w:basedOn w:val="Normal"/>
    <w:uiPriority w:val="34"/>
    <w:qFormat/>
    <w:rsid w:val="003B3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J-lDNbXM2wE" TargetMode="External"/><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mailto:roxanasavorgnan2020@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896</Words>
  <Characters>4928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2020-04-02T15:17:00Z</dcterms:created>
  <dcterms:modified xsi:type="dcterms:W3CDTF">2020-04-02T15:22:00Z</dcterms:modified>
</cp:coreProperties>
</file>