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C83" w:rsidRDefault="00350C83" w:rsidP="00350C83">
      <w:pPr>
        <w:spacing w:after="0" w:line="240" w:lineRule="auto"/>
      </w:pPr>
    </w:p>
    <w:p w:rsidR="00350C83" w:rsidRDefault="00350C83" w:rsidP="00350C83">
      <w:pPr>
        <w:spacing w:after="0" w:line="240" w:lineRule="auto"/>
        <w:jc w:val="center"/>
        <w:rPr>
          <w:rFonts w:ascii="Algerian" w:hAnsi="Algerian"/>
          <w:color w:val="C0504D" w:themeColor="accent2"/>
          <w:u w:val="single"/>
        </w:rPr>
      </w:pPr>
      <w:r w:rsidRPr="00350C83">
        <w:rPr>
          <w:rFonts w:ascii="Algerian" w:hAnsi="Algerian"/>
          <w:color w:val="C0504D" w:themeColor="accent2"/>
          <w:u w:val="single"/>
        </w:rPr>
        <w:t>Nosotros dejamos huellas</w:t>
      </w:r>
    </w:p>
    <w:p w:rsidR="00350C83" w:rsidRDefault="00350C83" w:rsidP="00350C83">
      <w:pPr>
        <w:spacing w:after="0" w:line="240" w:lineRule="auto"/>
        <w:jc w:val="center"/>
        <w:rPr>
          <w:rFonts w:ascii="Algerian" w:hAnsi="Algerian"/>
          <w:color w:val="C0504D" w:themeColor="accent2"/>
          <w:u w:val="single"/>
        </w:rPr>
      </w:pPr>
    </w:p>
    <w:p w:rsidR="00350C83" w:rsidRDefault="00350C83" w:rsidP="00350C83">
      <w:pPr>
        <w:pStyle w:val="Prrafodelista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50C83">
        <w:rPr>
          <w:rFonts w:cstheme="minorHAnsi"/>
        </w:rPr>
        <w:t>Observa el siguiente video para repasar que son las fuentes históricas y cómo se clasifican.</w:t>
      </w:r>
    </w:p>
    <w:p w:rsidR="00350C83" w:rsidRDefault="0083652A" w:rsidP="00350C83">
      <w:pPr>
        <w:pStyle w:val="Prrafodelista"/>
        <w:spacing w:after="0" w:line="240" w:lineRule="auto"/>
        <w:rPr>
          <w:rFonts w:cstheme="minorHAnsi"/>
        </w:rPr>
      </w:pPr>
      <w:hyperlink r:id="rId6" w:history="1">
        <w:r w:rsidR="00C45E9A" w:rsidRPr="003B435A">
          <w:rPr>
            <w:rStyle w:val="Hipervnculo"/>
            <w:rFonts w:cstheme="minorHAnsi"/>
          </w:rPr>
          <w:t>https://www.youtube.com/watch?v=-fgDcT05u5k</w:t>
        </w:r>
      </w:hyperlink>
      <w:r w:rsidR="00350C83">
        <w:rPr>
          <w:rFonts w:cstheme="minorHAnsi"/>
        </w:rPr>
        <w:t xml:space="preserve"> </w:t>
      </w:r>
    </w:p>
    <w:p w:rsidR="00C45E9A" w:rsidRDefault="00C45E9A" w:rsidP="00350C83">
      <w:pPr>
        <w:pStyle w:val="Prrafodelista"/>
        <w:spacing w:after="0" w:line="240" w:lineRule="auto"/>
        <w:rPr>
          <w:rFonts w:cstheme="minorHAnsi"/>
        </w:rPr>
      </w:pPr>
    </w:p>
    <w:p w:rsidR="00C45E9A" w:rsidRDefault="00C45E9A" w:rsidP="00350C83">
      <w:pPr>
        <w:pStyle w:val="Prrafodelista"/>
        <w:spacing w:after="0" w:line="240" w:lineRule="auto"/>
        <w:rPr>
          <w:rFonts w:cstheme="minorHAnsi"/>
        </w:rPr>
      </w:pPr>
    </w:p>
    <w:p w:rsidR="00C45E9A" w:rsidRDefault="00C45E9A" w:rsidP="00C45E9A">
      <w:pPr>
        <w:pStyle w:val="Prrafodelista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Manos a la obra</w:t>
      </w:r>
      <w:proofErr w:type="gramStart"/>
      <w:r>
        <w:rPr>
          <w:rFonts w:cstheme="minorHAnsi"/>
        </w:rPr>
        <w:t>!!!</w:t>
      </w:r>
      <w:proofErr w:type="gramEnd"/>
    </w:p>
    <w:p w:rsidR="00C45E9A" w:rsidRDefault="00C45E9A" w:rsidP="00C45E9A">
      <w:pPr>
        <w:pStyle w:val="Prrafodelista"/>
        <w:spacing w:after="0" w:line="240" w:lineRule="auto"/>
        <w:rPr>
          <w:rFonts w:cstheme="minorHAnsi"/>
        </w:rPr>
      </w:pPr>
    </w:p>
    <w:p w:rsidR="00C45E9A" w:rsidRDefault="00C45E9A" w:rsidP="00C45E9A">
      <w:pPr>
        <w:pStyle w:val="Prrafodelista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¿Cómo expresarías en una fuente histórica primaria </w:t>
      </w:r>
      <w:r w:rsidR="00EB0E00">
        <w:rPr>
          <w:rFonts w:cstheme="minorHAnsi"/>
        </w:rPr>
        <w:t>del tipo audiovisuales pictóricas, lo que está ocurriendo actualmente en el mundo con la pandemia?</w:t>
      </w:r>
      <w:r w:rsidR="00B15F5E">
        <w:rPr>
          <w:rFonts w:cstheme="minorHAnsi"/>
        </w:rPr>
        <w:t xml:space="preserve"> </w:t>
      </w:r>
      <w:r w:rsidR="00BF4503">
        <w:rPr>
          <w:rFonts w:cstheme="minorHAnsi"/>
        </w:rPr>
        <w:t>(</w:t>
      </w:r>
      <w:r w:rsidR="006B6103">
        <w:rPr>
          <w:rFonts w:cstheme="minorHAnsi"/>
        </w:rPr>
        <w:t>Imagínate</w:t>
      </w:r>
      <w:r w:rsidR="00B15F5E">
        <w:rPr>
          <w:rFonts w:cstheme="minorHAnsi"/>
        </w:rPr>
        <w:t xml:space="preserve"> que si alguien la encuentra dentro de muchos años tiene que entender lo que sucedía con solo ver tu dibujo.</w:t>
      </w:r>
      <w:r w:rsidR="00BF4503">
        <w:rPr>
          <w:rFonts w:cstheme="minorHAnsi"/>
        </w:rPr>
        <w:t>)</w:t>
      </w:r>
    </w:p>
    <w:p w:rsidR="00B15F5E" w:rsidRDefault="00B15F5E" w:rsidP="00C45E9A">
      <w:pPr>
        <w:pStyle w:val="Prrafodelista"/>
        <w:spacing w:after="0" w:line="240" w:lineRule="auto"/>
        <w:rPr>
          <w:rFonts w:cstheme="minorHAnsi"/>
        </w:rPr>
      </w:pPr>
    </w:p>
    <w:p w:rsidR="00B15F5E" w:rsidRDefault="00B15F5E" w:rsidP="00C45E9A">
      <w:pPr>
        <w:pStyle w:val="Prrafodelista"/>
        <w:spacing w:after="0" w:line="240" w:lineRule="auto"/>
        <w:rPr>
          <w:rFonts w:cstheme="minorHAnsi"/>
        </w:rPr>
      </w:pPr>
    </w:p>
    <w:p w:rsidR="00B15F5E" w:rsidRDefault="00BF4503" w:rsidP="00B15F5E">
      <w:pPr>
        <w:pStyle w:val="Prrafodelista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Ahora elabora una fuente primaria del tipo informe escrito en el que cuentes cómo se lleva a cabo la cuarentena decretada por el Gobierno Nacional. Lo puedes hacer en formato noticia o carta familiar.</w:t>
      </w:r>
    </w:p>
    <w:p w:rsidR="006B6103" w:rsidRDefault="006B6103" w:rsidP="006B6103">
      <w:pPr>
        <w:pStyle w:val="Prrafodelista"/>
        <w:spacing w:after="0" w:line="240" w:lineRule="auto"/>
        <w:rPr>
          <w:rFonts w:cstheme="minorHAnsi"/>
        </w:rPr>
      </w:pPr>
    </w:p>
    <w:p w:rsidR="00BF4503" w:rsidRDefault="00BF4503" w:rsidP="00B15F5E">
      <w:pPr>
        <w:pStyle w:val="Prrafodelista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¿Por qué estos dos trabajos serían fuentes primarias?</w:t>
      </w:r>
    </w:p>
    <w:p w:rsidR="00BF4503" w:rsidRDefault="00BF4503" w:rsidP="00BF4503">
      <w:pPr>
        <w:spacing w:after="0" w:line="240" w:lineRule="auto"/>
        <w:rPr>
          <w:rFonts w:cstheme="minorHAnsi"/>
        </w:rPr>
      </w:pPr>
    </w:p>
    <w:p w:rsidR="00BF4503" w:rsidRDefault="00BF4503" w:rsidP="00BF4503">
      <w:pPr>
        <w:spacing w:after="0" w:line="240" w:lineRule="auto"/>
        <w:rPr>
          <w:rFonts w:cstheme="minorHAnsi"/>
        </w:rPr>
      </w:pPr>
    </w:p>
    <w:p w:rsidR="00BF4503" w:rsidRDefault="00BF4503" w:rsidP="00BF4503">
      <w:pPr>
        <w:spacing w:after="0" w:line="240" w:lineRule="auto"/>
        <w:rPr>
          <w:rFonts w:cstheme="minorHAnsi"/>
        </w:rPr>
      </w:pPr>
    </w:p>
    <w:p w:rsidR="00B15F5E" w:rsidRDefault="00B15F5E" w:rsidP="00C45E9A">
      <w:pPr>
        <w:pStyle w:val="Prrafodelista"/>
        <w:spacing w:after="0" w:line="240" w:lineRule="auto"/>
        <w:rPr>
          <w:rFonts w:cstheme="minorHAnsi"/>
        </w:rPr>
      </w:pPr>
      <w:bookmarkStart w:id="0" w:name="_GoBack"/>
      <w:bookmarkEnd w:id="0"/>
    </w:p>
    <w:p w:rsidR="00B15F5E" w:rsidRDefault="00B15F5E" w:rsidP="00C45E9A">
      <w:pPr>
        <w:pStyle w:val="Prrafodelista"/>
        <w:spacing w:after="0" w:line="240" w:lineRule="auto"/>
        <w:rPr>
          <w:rFonts w:cstheme="minorHAnsi"/>
        </w:rPr>
      </w:pPr>
    </w:p>
    <w:p w:rsidR="00B15F5E" w:rsidRPr="00350C83" w:rsidRDefault="00B15F5E" w:rsidP="00C45E9A">
      <w:pPr>
        <w:pStyle w:val="Prrafodelista"/>
        <w:spacing w:after="0" w:line="240" w:lineRule="auto"/>
        <w:rPr>
          <w:rFonts w:cstheme="minorHAnsi"/>
        </w:rPr>
      </w:pPr>
    </w:p>
    <w:sectPr w:rsidR="00B15F5E" w:rsidRPr="00350C83" w:rsidSect="00C222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9pt;height:8.95pt" o:bullet="t">
        <v:imagedata r:id="rId1" o:title="BD21297_"/>
      </v:shape>
    </w:pict>
  </w:numPicBullet>
  <w:abstractNum w:abstractNumId="0">
    <w:nsid w:val="4A2246D4"/>
    <w:multiLevelType w:val="hybridMultilevel"/>
    <w:tmpl w:val="5BB0E5E0"/>
    <w:lvl w:ilvl="0" w:tplc="07629A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37"/>
    <w:rsid w:val="0029732F"/>
    <w:rsid w:val="00350C83"/>
    <w:rsid w:val="003A0EA1"/>
    <w:rsid w:val="00461966"/>
    <w:rsid w:val="00625938"/>
    <w:rsid w:val="006B6103"/>
    <w:rsid w:val="0083652A"/>
    <w:rsid w:val="00B15F5E"/>
    <w:rsid w:val="00BF4503"/>
    <w:rsid w:val="00C22237"/>
    <w:rsid w:val="00C45E9A"/>
    <w:rsid w:val="00D46972"/>
    <w:rsid w:val="00EB0E00"/>
    <w:rsid w:val="00F0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0C8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50C8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50C83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0C8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50C8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50C83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fgDcT05u5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</dc:creator>
  <cp:lastModifiedBy>Roxana</cp:lastModifiedBy>
  <cp:revision>2</cp:revision>
  <dcterms:created xsi:type="dcterms:W3CDTF">2020-03-30T14:43:00Z</dcterms:created>
  <dcterms:modified xsi:type="dcterms:W3CDTF">2020-03-30T14:43:00Z</dcterms:modified>
</cp:coreProperties>
</file>